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B1" w:rsidRPr="00B33108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</w:p>
    <w:p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:rsidR="0032399B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>уководитель HR отдела группы компаний Bellinigroup.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 В программе 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Что такое рестораны?</w:t>
      </w:r>
    </w:p>
    <w:p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С чего началось развитие общественного питания в мире и России</w:t>
      </w:r>
    </w:p>
    <w:p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lastRenderedPageBreak/>
        <w:t>- Что происходит сегодня в сфере гостеприимства.</w:t>
      </w:r>
    </w:p>
    <w:p w:rsidR="008F4490" w:rsidRPr="00B33108" w:rsidRDefault="008F4490" w:rsidP="0032399B">
      <w:pPr>
        <w:jc w:val="both"/>
        <w:rPr>
          <w:sz w:val="28"/>
          <w:szCs w:val="28"/>
        </w:rPr>
      </w:pPr>
    </w:p>
    <w:p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sectPr w:rsidR="006F5F63" w:rsidRPr="00B33108" w:rsidSect="00323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2C" w:rsidRDefault="0083212C" w:rsidP="00915612">
      <w:r>
        <w:separator/>
      </w:r>
    </w:p>
  </w:endnote>
  <w:endnote w:type="continuationSeparator" w:id="1">
    <w:p w:rsidR="0083212C" w:rsidRDefault="0083212C" w:rsidP="0091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8" w:rsidRDefault="00B331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8" w:rsidRDefault="00B331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8" w:rsidRDefault="00B331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2C" w:rsidRDefault="0083212C" w:rsidP="00915612">
      <w:r>
        <w:separator/>
      </w:r>
    </w:p>
  </w:footnote>
  <w:footnote w:type="continuationSeparator" w:id="1">
    <w:p w:rsidR="0083212C" w:rsidRDefault="0083212C" w:rsidP="00915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8" w:rsidRDefault="00B331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15292"/>
      <w:docPartObj>
        <w:docPartGallery w:val="Page Numbers (Top of Page)"/>
        <w:docPartUnique/>
      </w:docPartObj>
    </w:sdtPr>
    <w:sdtContent>
      <w:p w:rsidR="00B33108" w:rsidRDefault="00BF3A93">
        <w:pPr>
          <w:pStyle w:val="ab"/>
          <w:jc w:val="center"/>
        </w:pPr>
        <w:r>
          <w:fldChar w:fldCharType="begin"/>
        </w:r>
        <w:r w:rsidR="00B33108">
          <w:instrText>PAGE   \* MERGEFORMAT</w:instrText>
        </w:r>
        <w:r>
          <w:fldChar w:fldCharType="separate"/>
        </w:r>
        <w:r w:rsidR="00E35E8D">
          <w:rPr>
            <w:noProof/>
          </w:rPr>
          <w:t>2</w:t>
        </w:r>
        <w:r>
          <w:fldChar w:fldCharType="end"/>
        </w:r>
      </w:p>
    </w:sdtContent>
  </w:sdt>
  <w:p w:rsidR="00B33108" w:rsidRDefault="00B3310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08" w:rsidRDefault="00B331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12C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3A93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5E8D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FD5B-5829-4CEF-A5C8-968966E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Вита</cp:lastModifiedBy>
  <cp:revision>5</cp:revision>
  <cp:lastPrinted>2021-12-10T10:10:00Z</cp:lastPrinted>
  <dcterms:created xsi:type="dcterms:W3CDTF">2021-12-20T10:18:00Z</dcterms:created>
  <dcterms:modified xsi:type="dcterms:W3CDTF">2021-12-23T07:35:00Z</dcterms:modified>
</cp:coreProperties>
</file>