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BE" w:rsidRDefault="00F37CBE" w:rsidP="00F37CBE">
      <w:pPr>
        <w:jc w:val="right"/>
      </w:pPr>
      <w:r>
        <w:rPr>
          <w:sz w:val="28"/>
          <w:szCs w:val="28"/>
        </w:rPr>
        <w:t xml:space="preserve">                </w:t>
      </w:r>
      <w:r>
        <w:t>Приложение 1</w:t>
      </w:r>
    </w:p>
    <w:p w:rsidR="00F37CBE" w:rsidRDefault="00F37CBE" w:rsidP="00F37CBE">
      <w:pPr>
        <w:autoSpaceDE w:val="0"/>
        <w:autoSpaceDN w:val="0"/>
        <w:adjustRightInd w:val="0"/>
        <w:jc w:val="right"/>
      </w:pPr>
      <w:r>
        <w:t>к приказу Комитета образования</w:t>
      </w:r>
    </w:p>
    <w:p w:rsidR="00F37CBE" w:rsidRDefault="00F37CBE" w:rsidP="00F37CBE">
      <w:pPr>
        <w:autoSpaceDE w:val="0"/>
        <w:autoSpaceDN w:val="0"/>
        <w:adjustRightInd w:val="0"/>
        <w:jc w:val="right"/>
      </w:pPr>
      <w:r>
        <w:t>администрации Березовского района</w:t>
      </w:r>
    </w:p>
    <w:p w:rsidR="00F37CBE" w:rsidRDefault="00F37CBE" w:rsidP="00F37CBE">
      <w:pPr>
        <w:autoSpaceDE w:val="0"/>
        <w:autoSpaceDN w:val="0"/>
        <w:adjustRightInd w:val="0"/>
        <w:jc w:val="right"/>
      </w:pPr>
      <w:r>
        <w:t>от 04 апреля 2019 года № 82-од</w:t>
      </w:r>
    </w:p>
    <w:p w:rsidR="00EA4CA0" w:rsidRDefault="00EA4CA0" w:rsidP="00F37CBE">
      <w:pPr>
        <w:jc w:val="right"/>
      </w:pPr>
    </w:p>
    <w:p w:rsidR="00F37CBE" w:rsidRDefault="00F37CBE" w:rsidP="00F37CBE">
      <w:pPr>
        <w:jc w:val="right"/>
      </w:pPr>
    </w:p>
    <w:p w:rsidR="00F37CBE" w:rsidRDefault="00F37CBE" w:rsidP="00F37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37CBE" w:rsidRDefault="00F37CBE" w:rsidP="00F37CBE">
      <w:pPr>
        <w:jc w:val="center"/>
        <w:rPr>
          <w:sz w:val="28"/>
          <w:szCs w:val="28"/>
        </w:rPr>
      </w:pPr>
      <w:r w:rsidRPr="005157DD">
        <w:rPr>
          <w:sz w:val="28"/>
          <w:szCs w:val="28"/>
        </w:rPr>
        <w:t xml:space="preserve">о подготовке и проведении </w:t>
      </w:r>
      <w:r w:rsidRPr="005157DD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Pr="005157DD">
        <w:rPr>
          <w:sz w:val="28"/>
          <w:szCs w:val="28"/>
        </w:rPr>
        <w:t xml:space="preserve"> районного (заочного) фестиваля детского самодеятельного творчества «Разноцветные капельки» </w:t>
      </w:r>
      <w:r>
        <w:rPr>
          <w:sz w:val="28"/>
          <w:szCs w:val="28"/>
        </w:rPr>
        <w:t xml:space="preserve">в </w:t>
      </w:r>
      <w:r w:rsidRPr="005157DD">
        <w:rPr>
          <w:sz w:val="28"/>
          <w:szCs w:val="28"/>
        </w:rPr>
        <w:t>муниципальных бюджетных дошкольных образовательных учреждени</w:t>
      </w:r>
      <w:r>
        <w:rPr>
          <w:sz w:val="28"/>
          <w:szCs w:val="28"/>
        </w:rPr>
        <w:t>ях</w:t>
      </w:r>
      <w:r w:rsidRPr="005157DD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 xml:space="preserve">, </w:t>
      </w:r>
      <w:r w:rsidRPr="005F1E77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посвященного Дню защиты детей</w:t>
      </w:r>
      <w:r w:rsidRPr="00330FD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районный Фестиваль)</w:t>
      </w:r>
      <w:r w:rsidRPr="002C051B">
        <w:rPr>
          <w:sz w:val="28"/>
          <w:szCs w:val="28"/>
        </w:rPr>
        <w:t>.</w:t>
      </w:r>
    </w:p>
    <w:p w:rsidR="006E26C6" w:rsidRDefault="006E26C6" w:rsidP="00F37CBE">
      <w:pPr>
        <w:jc w:val="center"/>
        <w:rPr>
          <w:sz w:val="28"/>
          <w:szCs w:val="28"/>
        </w:rPr>
      </w:pPr>
    </w:p>
    <w:p w:rsidR="00F37CBE" w:rsidRDefault="00F37CBE" w:rsidP="00F37C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Организаторы:</w:t>
      </w:r>
    </w:p>
    <w:p w:rsidR="00F37CBE" w:rsidRDefault="00F37CBE" w:rsidP="00F37CB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Комитет образования,  Комитет по культуре и кино, администрации поселений района</w:t>
      </w:r>
    </w:p>
    <w:p w:rsidR="00F37CBE" w:rsidRDefault="00F37CBE" w:rsidP="00F37C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фестиваля:</w:t>
      </w:r>
    </w:p>
    <w:p w:rsidR="00F37CBE" w:rsidRDefault="00F37CBE" w:rsidP="00F37C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 общего, дошкольного и дополнительного образования, реализация плана мероприятий муниципальной программы, посвященных Дню защиты детей, взаимодействие с различными структурами и ведомствами, развитие музыкальных способностей детей, взаимодействие с семьей, празднование Дня защиты детей</w:t>
      </w:r>
    </w:p>
    <w:p w:rsidR="00F37CBE" w:rsidRDefault="00F37CBE" w:rsidP="00F37C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37CBE" w:rsidRDefault="00F37CBE" w:rsidP="00F37CBE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творческой активности детей дошкольного возраста</w:t>
      </w:r>
    </w:p>
    <w:p w:rsidR="00F37CBE" w:rsidRDefault="00F37CBE" w:rsidP="00F37CBE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благополучной среды детей и взрослых</w:t>
      </w:r>
    </w:p>
    <w:p w:rsidR="00F37CBE" w:rsidRDefault="00F37CBE" w:rsidP="00F37CBE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совместной деятельности структур и ведомств территорий района</w:t>
      </w:r>
    </w:p>
    <w:p w:rsidR="00F37CBE" w:rsidRDefault="00F37CBE" w:rsidP="00F37C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F37CBE" w:rsidRDefault="00F37CBE" w:rsidP="00F37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возраста 3-7 лет, родители, педагоги, представители общественности </w:t>
      </w:r>
    </w:p>
    <w:p w:rsidR="00F37CBE" w:rsidRDefault="00F37CBE" w:rsidP="00F37C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сроки проведения:</w:t>
      </w:r>
    </w:p>
    <w:p w:rsidR="00F37CBE" w:rsidRDefault="00F37CBE" w:rsidP="00F37CBE">
      <w:pPr>
        <w:jc w:val="both"/>
        <w:rPr>
          <w:sz w:val="28"/>
          <w:szCs w:val="28"/>
        </w:rPr>
      </w:pPr>
      <w:r>
        <w:rPr>
          <w:sz w:val="28"/>
          <w:szCs w:val="28"/>
        </w:rPr>
        <w:t>- фестиваль приурочен ко Дню защиты детей -1 июня</w:t>
      </w:r>
    </w:p>
    <w:p w:rsidR="00F37CBE" w:rsidRDefault="00F37CBE" w:rsidP="00F37CBE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-участники представляют результаты совместной творческой деятельности детей, родителей и педагогов в театрализованной форме деятельности. Время выступления не более 20 минут в случае нескольких учреждений на территории.</w:t>
      </w:r>
    </w:p>
    <w:p w:rsidR="00F37CBE" w:rsidRDefault="00F37CBE" w:rsidP="00F37C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награждение:</w:t>
      </w:r>
    </w:p>
    <w:p w:rsidR="00F37CBE" w:rsidRDefault="00F37CBE" w:rsidP="00F37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Воспитатели, родители и педагоги награждаются дипломами и грамотами Комитета образования, учитывая представленные списки согласно приказу. Учреждения награждают каждого участника фестиваля исходя за счет средств учреждений, родителей, спонсорской помощи и пожертвований. </w:t>
      </w:r>
    </w:p>
    <w:p w:rsidR="00F37CBE" w:rsidRDefault="00F37CBE" w:rsidP="00F37CBE">
      <w:pPr>
        <w:jc w:val="both"/>
      </w:pPr>
      <w:r>
        <w:rPr>
          <w:sz w:val="28"/>
          <w:szCs w:val="28"/>
        </w:rPr>
        <w:t>(</w:t>
      </w:r>
      <w:r>
        <w:t>контактный телефон: 8(34674)2-14-38 Сергеева Марина Николаевна).</w:t>
      </w:r>
    </w:p>
    <w:p w:rsidR="00F37CBE" w:rsidRDefault="00F37CBE" w:rsidP="00F37CBE">
      <w:pPr>
        <w:jc w:val="both"/>
      </w:pPr>
    </w:p>
    <w:p w:rsidR="00F37CBE" w:rsidRDefault="00F37CBE" w:rsidP="00F37CBE">
      <w:pPr>
        <w:jc w:val="center"/>
      </w:pPr>
    </w:p>
    <w:p w:rsidR="00F37CBE" w:rsidRDefault="00F37CBE" w:rsidP="00F37CBE">
      <w:pPr>
        <w:jc w:val="center"/>
      </w:pPr>
    </w:p>
    <w:p w:rsidR="00F37CBE" w:rsidRDefault="00F37CBE" w:rsidP="00F37CBE">
      <w:pPr>
        <w:jc w:val="center"/>
      </w:pPr>
    </w:p>
    <w:p w:rsidR="00F37CBE" w:rsidRDefault="00F37CBE" w:rsidP="00F37CBE">
      <w:pPr>
        <w:jc w:val="center"/>
      </w:pPr>
    </w:p>
    <w:p w:rsidR="00F37CBE" w:rsidRDefault="00F37CBE" w:rsidP="00F37CBE">
      <w:pPr>
        <w:jc w:val="center"/>
      </w:pPr>
    </w:p>
    <w:p w:rsidR="00F37CBE" w:rsidRDefault="00F37CBE" w:rsidP="00F37CBE">
      <w:pPr>
        <w:jc w:val="center"/>
      </w:pPr>
    </w:p>
    <w:p w:rsidR="00F37CBE" w:rsidRDefault="00F37CBE" w:rsidP="00F37CBE">
      <w:pPr>
        <w:autoSpaceDE w:val="0"/>
        <w:autoSpaceDN w:val="0"/>
        <w:adjustRightInd w:val="0"/>
        <w:jc w:val="right"/>
      </w:pPr>
      <w:r>
        <w:t>Приложение 2</w:t>
      </w:r>
    </w:p>
    <w:p w:rsidR="00F37CBE" w:rsidRDefault="00F37CBE" w:rsidP="00F37CBE">
      <w:pPr>
        <w:autoSpaceDE w:val="0"/>
        <w:autoSpaceDN w:val="0"/>
        <w:adjustRightInd w:val="0"/>
        <w:jc w:val="right"/>
      </w:pPr>
      <w:r>
        <w:t>к приказу Комитета образования</w:t>
      </w:r>
    </w:p>
    <w:p w:rsidR="00F37CBE" w:rsidRDefault="00F37CBE" w:rsidP="00F37CBE">
      <w:pPr>
        <w:autoSpaceDE w:val="0"/>
        <w:autoSpaceDN w:val="0"/>
        <w:adjustRightInd w:val="0"/>
        <w:jc w:val="right"/>
      </w:pPr>
      <w:r>
        <w:t>администрации Березовского района</w:t>
      </w:r>
    </w:p>
    <w:p w:rsidR="00F37CBE" w:rsidRDefault="00F37CBE" w:rsidP="00F37CBE">
      <w:pPr>
        <w:autoSpaceDE w:val="0"/>
        <w:autoSpaceDN w:val="0"/>
        <w:adjustRightInd w:val="0"/>
        <w:jc w:val="right"/>
      </w:pPr>
      <w:r>
        <w:t>от 0</w:t>
      </w:r>
      <w:r w:rsidRPr="006823AF">
        <w:t>4</w:t>
      </w:r>
      <w:r>
        <w:t xml:space="preserve"> апреля 2019 года № 82-од</w:t>
      </w:r>
    </w:p>
    <w:p w:rsidR="00F37CBE" w:rsidRDefault="00F37CBE" w:rsidP="00F37CBE">
      <w:pPr>
        <w:autoSpaceDE w:val="0"/>
        <w:autoSpaceDN w:val="0"/>
        <w:adjustRightInd w:val="0"/>
        <w:jc w:val="right"/>
      </w:pPr>
    </w:p>
    <w:p w:rsidR="00F37CBE" w:rsidRDefault="00F37CBE" w:rsidP="00F37CBE">
      <w:pPr>
        <w:ind w:hanging="180"/>
        <w:jc w:val="right"/>
        <w:rPr>
          <w:sz w:val="28"/>
          <w:szCs w:val="28"/>
        </w:rPr>
      </w:pPr>
    </w:p>
    <w:p w:rsidR="00F37CBE" w:rsidRDefault="00F37CBE" w:rsidP="00F37CBE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</w:t>
      </w:r>
    </w:p>
    <w:p w:rsidR="00F37CBE" w:rsidRDefault="00F37CBE" w:rsidP="00F37CBE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  <w:lang w:val="en-US"/>
        </w:rPr>
        <w:t>XV</w:t>
      </w:r>
      <w:r w:rsidRPr="002C051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фестиваля «Разноцветные капельки», посвященного Дню защиты детей</w:t>
      </w:r>
    </w:p>
    <w:p w:rsidR="00F37CBE" w:rsidRDefault="00F37CBE" w:rsidP="00F37CBE">
      <w:pPr>
        <w:ind w:hanging="180"/>
        <w:jc w:val="center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комитета: 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Л.Ф.Андронюк</w:t>
      </w:r>
      <w:proofErr w:type="spellEnd"/>
      <w:r>
        <w:rPr>
          <w:sz w:val="28"/>
          <w:szCs w:val="28"/>
        </w:rPr>
        <w:t xml:space="preserve"> – председателя Комитета образования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Сопредседатели организационного комитета на территориях - 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Руководители МБДОУ детских садов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организационного комитета:</w:t>
      </w:r>
    </w:p>
    <w:p w:rsidR="00F37CBE" w:rsidRDefault="00F37CBE" w:rsidP="00F37CBE">
      <w:pPr>
        <w:keepNext/>
        <w:jc w:val="both"/>
        <w:outlineLvl w:val="0"/>
        <w:rPr>
          <w:b/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Сергеева Марина Николаевна – заведующий отделом специалист отдела дополнительного образования и воспитательной работы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Кутник</w:t>
      </w:r>
      <w:proofErr w:type="spellEnd"/>
      <w:r>
        <w:rPr>
          <w:sz w:val="28"/>
          <w:szCs w:val="28"/>
        </w:rPr>
        <w:t xml:space="preserve"> Екатерина Сергеевна  - ведущий специалист отдела дополнительного образования и воспитательной работы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Поштеная</w:t>
      </w:r>
      <w:proofErr w:type="spellEnd"/>
      <w:r>
        <w:rPr>
          <w:sz w:val="28"/>
          <w:szCs w:val="28"/>
        </w:rPr>
        <w:t xml:space="preserve"> Ирина Игоревна - эксперт МАУ «Образовательный центр» (по согласованию)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Макагонова</w:t>
      </w:r>
      <w:proofErr w:type="spellEnd"/>
      <w:r>
        <w:rPr>
          <w:sz w:val="28"/>
          <w:szCs w:val="28"/>
        </w:rPr>
        <w:t xml:space="preserve"> Елена Николаевна – методист МАУ «Образовательный центр» (по согласованию)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Представители учреждений культуры на территориях (по согласованию)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Представители дошкольных бюджетных образовательных учреждений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Привлеченные специалисты учреждений дополнительного образования и общеобразовательных учреждений (по согласованию)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 (по согласованию)</w:t>
      </w:r>
    </w:p>
    <w:p w:rsidR="00F37CBE" w:rsidRDefault="00F37CBE" w:rsidP="00F37CBE">
      <w:pPr>
        <w:keepNext/>
        <w:jc w:val="both"/>
        <w:outlineLvl w:val="0"/>
        <w:rPr>
          <w:sz w:val="28"/>
          <w:szCs w:val="28"/>
        </w:rPr>
      </w:pPr>
    </w:p>
    <w:p w:rsidR="00F37CBE" w:rsidRDefault="00F37CBE" w:rsidP="00F37CBE">
      <w:pPr>
        <w:jc w:val="center"/>
      </w:pPr>
    </w:p>
    <w:sectPr w:rsidR="00F37CBE" w:rsidSect="00EA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BE"/>
    <w:rsid w:val="002B0333"/>
    <w:rsid w:val="006E26C6"/>
    <w:rsid w:val="00751F24"/>
    <w:rsid w:val="00EA4CA0"/>
    <w:rsid w:val="00F3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B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>DG Win&amp;Soft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Сергеева М.Н</cp:lastModifiedBy>
  <cp:revision>4</cp:revision>
  <dcterms:created xsi:type="dcterms:W3CDTF">2019-04-17T07:21:00Z</dcterms:created>
  <dcterms:modified xsi:type="dcterms:W3CDTF">2019-04-17T07:24:00Z</dcterms:modified>
</cp:coreProperties>
</file>