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2" w:type="dxa"/>
        <w:jc w:val="left"/>
        <w:tblInd w:w="-35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42"/>
      </w:tblGrid>
      <w:tr>
        <w:trPr>
          <w:trHeight w:val="1804" w:hRule="atLeast"/>
        </w:trPr>
        <w:tc>
          <w:tcPr>
            <w:tcW w:w="9642" w:type="dxa"/>
            <w:tcBorders/>
            <w:shd w:fill="auto" w:val="clear"/>
          </w:tcPr>
          <w:p>
            <w:pPr>
              <w:pStyle w:val="Dat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column">
                    <wp:posOffset>2738120</wp:posOffset>
                  </wp:positionH>
                  <wp:positionV relativeFrom="paragraph">
                    <wp:posOffset>27940</wp:posOffset>
                  </wp:positionV>
                  <wp:extent cx="824230" cy="914400"/>
                  <wp:effectExtent l="0" t="0" r="0" b="0"/>
                  <wp:wrapNone/>
                  <wp:docPr id="1" name="Рисунок 2" descr="Описание: Gerb_Berez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Описание: Gerb_Berez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Date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</w:tr>
    </w:tbl>
    <w:p>
      <w:pPr>
        <w:pStyle w:val="Style21"/>
        <w:numPr>
          <w:ilvl w:val="0"/>
          <w:numId w:val="0"/>
        </w:numPr>
        <w:ind w:hanging="0"/>
        <w:jc w:val="center"/>
        <w:outlineLvl w:val="0"/>
        <w:rPr>
          <w:b/>
          <w:b/>
          <w:sz w:val="36"/>
        </w:rPr>
      </w:pPr>
      <w:r>
        <w:rPr>
          <w:b/>
          <w:sz w:val="36"/>
        </w:rPr>
        <w:t>АДМИНИСТРАЦИЯ  БЕРЕЗОВСКОГО РАЙОНА</w:t>
      </w:r>
    </w:p>
    <w:p>
      <w:pPr>
        <w:pStyle w:val="Normal"/>
        <w:spacing w:lineRule="exact" w:line="1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0"/>
        </w:rPr>
      </w:pPr>
      <w:r>
        <w:rPr>
          <w:b/>
          <w:sz w:val="20"/>
        </w:rPr>
        <w:t>ХАНТЫ-МАНСИЙСКОГО АВТОНОМНОГО ОКРУГА – ЮГРЫ</w:t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numPr>
          <w:ilvl w:val="0"/>
          <w:numId w:val="0"/>
        </w:numPr>
        <w:ind w:right="-1" w:hanging="0"/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КОМИТЕТ ОБРАЗОВАНИЯ</w:t>
      </w:r>
    </w:p>
    <w:p>
      <w:pPr>
        <w:pStyle w:val="Style17"/>
        <w:numPr>
          <w:ilvl w:val="0"/>
          <w:numId w:val="0"/>
        </w:numPr>
        <w:ind w:right="-1" w:hanging="0"/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17"/>
        <w:numPr>
          <w:ilvl w:val="0"/>
          <w:numId w:val="0"/>
        </w:numPr>
        <w:ind w:right="-1" w:hanging="0"/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ПРИКАЗ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</w:t>
      </w:r>
      <w:r>
        <w:rPr>
          <w:sz w:val="28"/>
          <w:szCs w:val="28"/>
        </w:rPr>
        <w:t>января 2019 года                                                                                       №</w:t>
      </w:r>
      <w:r>
        <w:rPr/>
        <w:t xml:space="preserve"> </w:t>
      </w:r>
      <w:r>
        <w:rPr/>
        <w:t>14</w:t>
      </w:r>
      <w:r>
        <w:rPr>
          <w:sz w:val="28"/>
          <w:szCs w:val="28"/>
        </w:rPr>
        <w:t>- од</w:t>
      </w:r>
    </w:p>
    <w:p>
      <w:pPr>
        <w:pStyle w:val="BodyTextIndent2"/>
        <w:tabs>
          <w:tab w:val="left" w:pos="284" w:leader="none"/>
          <w:tab w:val="left" w:pos="720" w:leader="none"/>
          <w:tab w:val="left" w:pos="1080" w:leader="none"/>
        </w:tabs>
        <w:spacing w:lineRule="auto" w:line="360"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>
      <w:pPr>
        <w:pStyle w:val="BodyTextIndent2"/>
        <w:tabs>
          <w:tab w:val="left" w:pos="284" w:leader="none"/>
          <w:tab w:val="left" w:pos="720" w:leader="none"/>
          <w:tab w:val="left" w:pos="1080" w:leader="none"/>
        </w:tabs>
        <w:spacing w:lineRule="auto" w:line="360"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c"/>
        <w:tblW w:w="4973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4973"/>
      </w:tblGrid>
      <w:tr>
        <w:trPr>
          <w:trHeight w:val="1242" w:hRule="atLeast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проведении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ознакомлении с результатами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итогово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собеседовани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 русскому языку в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общеобразовательных учреждениях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Березовско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 февраля 2019 года</w:t>
            </w:r>
          </w:p>
        </w:tc>
      </w:tr>
    </w:tbl>
    <w:p>
      <w:pPr>
        <w:pStyle w:val="NoSpacing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sz w:val="28"/>
          <w:szCs w:val="28"/>
        </w:rPr>
        <w:t>В соответствии с главой III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 от 07.11.2018 года № 189/1513, на основании приказ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Департамента образования и молодежной политики   Ханты-Мансийского   автономного округа – Югры    от 14.01.2019 года</w:t>
      </w:r>
    </w:p>
    <w:p>
      <w:pPr>
        <w:pStyle w:val="NoSpacing"/>
        <w:ind w:hanging="0"/>
        <w:jc w:val="both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</w:t>
      </w:r>
      <w:r>
        <w:rPr>
          <w:sz w:val="28"/>
          <w:szCs w:val="28"/>
        </w:rPr>
        <w:t xml:space="preserve"> проведения итогового собеседования по русскому языку в Ханты-Мансийском автономном огруге - Югре в 2019 году», </w:t>
      </w:r>
      <w:r>
        <w:rPr>
          <w:sz w:val="28"/>
          <w:szCs w:val="28"/>
        </w:rPr>
        <w:t>от 16.01.2019 года № 12 «Об ознакомлении участников итогового собеседования по русскому языку с полученными результатами в Ханты-Мансийском автономном огруге - Югре в 2019 году»,</w:t>
      </w:r>
      <w:r>
        <w:rPr>
          <w:sz w:val="28"/>
          <w:szCs w:val="28"/>
        </w:rPr>
        <w:t xml:space="preserve"> учитывая методические документы, с целью организации и проведения </w:t>
      </w:r>
      <w:r>
        <w:rPr>
          <w:sz w:val="28"/>
          <w:szCs w:val="28"/>
        </w:rPr>
        <w:t xml:space="preserve">процедур </w:t>
      </w:r>
      <w:r>
        <w:rPr>
          <w:sz w:val="28"/>
          <w:szCs w:val="28"/>
        </w:rPr>
        <w:t>итогового собеседовании по русскому языку в 2019  году на территории Березовского района,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36"/>
          <w:szCs w:val="36"/>
        </w:rPr>
        <w:t>ПРИКАЗЫВАЮ:</w:t>
      </w:r>
    </w:p>
    <w:p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  лицом, ответственным за организацию проведения итогового собеседования по русскому языку в Березовском районе в 2019 году, заместителя председателя комитета образования администрации Березовского района, муниципального координатора Лебедеву Ирину Федоровну.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Отделу общего образования комитета образования администрации Березовского района (Предеина Н.М.):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.1.  Организовать </w:t>
      </w:r>
      <w:r>
        <w:rPr>
          <w:sz w:val="28"/>
          <w:szCs w:val="28"/>
        </w:rPr>
        <w:t>мероприятия по обеспечению и проведению</w:t>
      </w:r>
      <w:r>
        <w:rPr>
          <w:sz w:val="28"/>
          <w:szCs w:val="28"/>
        </w:rPr>
        <w:t xml:space="preserve">  итогов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собеседовани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по русскому языку  </w:t>
      </w:r>
      <w:r>
        <w:rPr>
          <w:sz w:val="28"/>
          <w:szCs w:val="28"/>
        </w:rPr>
        <w:t xml:space="preserve">13 февраля 2019 года </w:t>
      </w:r>
      <w:r>
        <w:rPr>
          <w:sz w:val="28"/>
          <w:szCs w:val="28"/>
        </w:rPr>
        <w:t xml:space="preserve">в соответствии с Порядком, </w:t>
      </w:r>
      <w:r>
        <w:rPr>
          <w:sz w:val="28"/>
          <w:szCs w:val="28"/>
        </w:rPr>
        <w:t>утвержденным в приказе ДоиМП ХМАО-Югры от 14.01.2019 года № 7 «Об утверждении порядка проведения итогового собеседования по русскому языку в Ханты-Мансийском автономном огруге - Югре в 2019 году».</w:t>
      </w:r>
    </w:p>
    <w:p>
      <w:pPr>
        <w:pStyle w:val="Normal"/>
        <w:ind w:firstLine="709"/>
        <w:jc w:val="both"/>
        <w:rPr/>
      </w:pP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.2. Обеспечить </w:t>
      </w:r>
      <w:r>
        <w:rPr>
          <w:color w:val="000000" w:themeColor="text1"/>
          <w:sz w:val="28"/>
          <w:szCs w:val="28"/>
        </w:rPr>
        <w:t>условия конфиденциальности и информационной безопасности на всех этапах проведения итогового собеседования по русскому языку.</w:t>
      </w:r>
    </w:p>
    <w:p>
      <w:pPr>
        <w:pStyle w:val="Normal"/>
        <w:ind w:firstLine="709"/>
        <w:jc w:val="both"/>
        <w:rPr/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3. Обеспечить контроль за ознакомлением участников с полученными результатами итогового собеседования.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Довести настоящий приказ до сведения руководителей общеобразовательных учреждений, обучающихся 9-х классов, их родителей (законных представителей), педагогов, общественности по средствам размещения информации на официальных сайтах администрации Березовского района и комитета образования.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</w:t>
      </w:r>
      <w:r>
        <w:rPr>
          <w:sz w:val="28"/>
          <w:szCs w:val="28"/>
        </w:rPr>
        <w:t>. Директорам общеобразовательных учреждений, лицам ответственным за проведение итогового собеседования в общеобразовательных учреждениях: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.1. Довести до сведения обучающихся 9-х классов, их родителей (законных представителей), педагогов </w:t>
      </w:r>
      <w:r>
        <w:rPr>
          <w:sz w:val="28"/>
          <w:szCs w:val="28"/>
        </w:rPr>
        <w:t xml:space="preserve">Порядок проведения итогового собеседования по русскому языку, утвержденного п.1 приказа Департамента образования и молодежной политики Ханты-Мансийского автономного округа-Югры </w:t>
      </w:r>
      <w:r>
        <w:rPr>
          <w:sz w:val="28"/>
          <w:szCs w:val="28"/>
        </w:rPr>
        <w:t>от 14.01.2019 года № 7 «Об утверждении порядка проведения итогового собеседования по русскому языку в Ханты-Мансийском автономном огруге - Югре в 2019 году».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 xml:space="preserve">проведение итогового собеседования в соответствии с Порядком </w:t>
      </w:r>
      <w:r>
        <w:rPr>
          <w:sz w:val="28"/>
          <w:szCs w:val="28"/>
        </w:rPr>
        <w:t>проведения итогового собеседования: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3.2.1. Не позднее чем за сутки до проведения получить с официального сайта ФГБНУ «ФИПИ» и растиражировать необходимое количество критериев оценивания для экспертов  по проверке ответов участников итогового собеседования.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3.2.2. До 30 января обеспечить создание комиссии по проведению итогового собеседования и комиссии по проверке ответов участников.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3.2.3. Не позднее чем за один день предоставить в отдел общего образования комитета образования (Н.Ю. Корнеевой) копию акта технической готовности общеобразовательного учреждения к проведению итогового собеседования.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3.2.4. Организовать проведение итогового собеседования для детей с ограниченными возможностями здоровья, детей-инвалидов, инвалидов с учетом особенностей их психофизического развития, индивидуальных возможностей и состояния здоровья.</w:t>
      </w:r>
    </w:p>
    <w:p>
      <w:pPr>
        <w:pStyle w:val="Normal"/>
        <w:ind w:firstLine="709"/>
        <w:jc w:val="both"/>
        <w:rPr/>
      </w:pP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Обеспечить </w:t>
      </w:r>
      <w:r>
        <w:rPr>
          <w:color w:val="000000" w:themeColor="text1"/>
          <w:sz w:val="28"/>
          <w:szCs w:val="28"/>
        </w:rPr>
        <w:t>условия конфиденциальности и информационной безопасности на всех этапах проведения итогового собеседования по русскому языку.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Осуществить ознакомление с результатами итогового собеседования всех категорий участников не позднее </w:t>
      </w:r>
      <w:r>
        <w:rPr>
          <w:color w:val="000000"/>
          <w:sz w:val="28"/>
          <w:szCs w:val="28"/>
        </w:rPr>
        <w:t>27 февраля 2019 года после утверждения результатов итогового собеседования Департаментом образования и молодежной политики ХМАО-Югры.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 xml:space="preserve"> Разме</w:t>
      </w:r>
      <w:r>
        <w:rPr>
          <w:color w:val="000000"/>
          <w:sz w:val="28"/>
          <w:szCs w:val="28"/>
        </w:rPr>
        <w:t>стить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на официальном сайте учреждения.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</w:t>
      </w:r>
      <w:r>
        <w:rPr>
          <w:bCs/>
          <w:iCs/>
          <w:sz w:val="28"/>
          <w:szCs w:val="28"/>
        </w:rPr>
        <w:t xml:space="preserve"> за  исполнение</w:t>
      </w:r>
      <w:r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 xml:space="preserve"> настоящего приказа </w:t>
      </w:r>
      <w:r>
        <w:rPr>
          <w:bCs/>
          <w:iCs/>
          <w:sz w:val="28"/>
          <w:szCs w:val="28"/>
        </w:rPr>
        <w:t xml:space="preserve">оставляю за собой.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И.о.п</w:t>
      </w:r>
      <w:r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ab/>
        <w:tab/>
        <w:tab/>
        <w:tab/>
        <w:tab/>
        <w:tab/>
        <w:t xml:space="preserve">                        </w:t>
      </w:r>
      <w:r>
        <w:rPr>
          <w:sz w:val="28"/>
          <w:szCs w:val="28"/>
        </w:rPr>
        <w:t>И.Ф. Лебедева</w:t>
      </w:r>
    </w:p>
    <w:p>
      <w:pPr>
        <w:sectPr>
          <w:type w:val="nextPage"/>
          <w:pgSz w:w="11906" w:h="16838"/>
          <w:pgMar w:left="1418" w:right="566" w:header="0" w:top="1134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Лист согласования</w:t>
      </w:r>
    </w:p>
    <w:p>
      <w:pPr>
        <w:pStyle w:val="Normal"/>
        <w:ind w:right="50" w:hanging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к приказу Комитета образования администрации Березовского района</w:t>
      </w:r>
    </w:p>
    <w:p>
      <w:pPr>
        <w:pStyle w:val="Normal"/>
        <w:jc w:val="center"/>
        <w:rPr/>
      </w:pPr>
      <w:r>
        <w:rPr>
          <w:sz w:val="28"/>
          <w:szCs w:val="28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О  проведении итогового собеседования по русскому языку и подаче заявлений на участие в итоговом собеседовании по русскому языку в Березовском районе в 2019 году</w:t>
      </w:r>
      <w:r>
        <w:rPr>
          <w:sz w:val="28"/>
          <w:szCs w:val="28"/>
        </w:rPr>
        <w:t>"</w:t>
      </w:r>
    </w:p>
    <w:p>
      <w:pPr>
        <w:pStyle w:val="Normal"/>
        <w:ind w:right="50" w:hanging="0"/>
        <w:jc w:val="center"/>
        <w:rPr/>
      </w:pPr>
      <w:r>
        <w:rPr>
          <w:rFonts w:cs="Times New Roman CYR" w:ascii="Times New Roman CYR" w:hAnsi="Times New Roman CYR"/>
          <w:sz w:val="28"/>
          <w:szCs w:val="28"/>
        </w:rPr>
        <w:t>от 15 января 2019  года № 6 -од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5349"/>
        <w:gridCol w:w="2268"/>
        <w:gridCol w:w="1953"/>
      </w:tblGrid>
      <w:tr>
        <w:trPr/>
        <w:tc>
          <w:tcPr>
            <w:tcW w:w="5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Фамилия, имя, отчество, должность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Дата, подпись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Замечания</w:t>
            </w:r>
          </w:p>
        </w:tc>
      </w:tr>
      <w:tr>
        <w:trPr/>
        <w:tc>
          <w:tcPr>
            <w:tcW w:w="5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/>
              </w:rPr>
              <w:t>Лебедева Ирина Фаизовна, и.о заместителя председателя комитета образования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sz w:val="28"/>
          <w:szCs w:val="28"/>
        </w:rPr>
        <w:t>С приказом ознакомлены:</w:t>
      </w:r>
    </w:p>
    <w:p>
      <w:pPr>
        <w:pStyle w:val="Normal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4644"/>
        <w:gridCol w:w="2551"/>
        <w:gridCol w:w="2450"/>
      </w:tblGrid>
      <w:tr>
        <w:trPr>
          <w:trHeight w:val="285" w:hRule="atLeast"/>
        </w:trPr>
        <w:tc>
          <w:tcPr>
            <w:tcW w:w="4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Фамилия, имя, отчество, должность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Дата </w:t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Подпись</w:t>
            </w:r>
          </w:p>
        </w:tc>
      </w:tr>
      <w:tr>
        <w:trPr>
          <w:trHeight w:val="255" w:hRule="atLeast"/>
        </w:trPr>
        <w:tc>
          <w:tcPr>
            <w:tcW w:w="4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Поленова Оксана Валерьевна, главный специалист отдела общего образования Комитета образования администрации Березовского района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55" w:hRule="atLeast"/>
        </w:trPr>
        <w:tc>
          <w:tcPr>
            <w:tcW w:w="4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jc w:val="center"/>
              <w:rPr/>
            </w:pPr>
            <w:r>
              <w:rPr/>
              <w:t>Корнеева Наталья Юрьевна, эксперт МАУ «Образовательный центр»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</w:tcPr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Рассылка:</w:t>
      </w:r>
    </w:p>
    <w:p>
      <w:pPr>
        <w:pStyle w:val="Normal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В дело – 1 экз.</w:t>
      </w:r>
    </w:p>
    <w:p>
      <w:pPr>
        <w:pStyle w:val="Normal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 xml:space="preserve">ОУ - 11 экз. (в электронном виде)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Исполнитель: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Инженер по организационно-технологическим вопросам государственной итоговой аттестации Комитета образования администрации Березовского района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Елфимова Надежда Ивановна</w:t>
      </w:r>
    </w:p>
    <w:p>
      <w:pPr>
        <w:pStyle w:val="Normal"/>
        <w:rPr/>
      </w:pPr>
      <w:r>
        <w:rPr>
          <w:sz w:val="22"/>
          <w:szCs w:val="22"/>
        </w:rPr>
        <w:t>т.8(34674)2-23-94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Date" w:uiPriority="0"/>
    <w:lsdException w:name="Body Text 2" w:uiPriority="0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412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ab412a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rsid w:val="0037017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link w:val="30"/>
    <w:qFormat/>
    <w:rsid w:val="0037017f"/>
    <w:pPr>
      <w:keepNext w:val="true"/>
      <w:jc w:val="center"/>
      <w:outlineLvl w:val="2"/>
    </w:pPr>
    <w:rPr>
      <w:sz w:val="32"/>
      <w:szCs w:val="20"/>
    </w:rPr>
  </w:style>
  <w:style w:type="paragraph" w:styleId="4">
    <w:name w:val="Heading 4"/>
    <w:basedOn w:val="Normal"/>
    <w:link w:val="40"/>
    <w:qFormat/>
    <w:rsid w:val="0037017f"/>
    <w:pPr>
      <w:keepNext w:val="true"/>
      <w:jc w:val="center"/>
      <w:outlineLvl w:val="3"/>
    </w:pPr>
    <w:rPr>
      <w:sz w:val="40"/>
      <w:szCs w:val="20"/>
    </w:rPr>
  </w:style>
  <w:style w:type="paragraph" w:styleId="5">
    <w:name w:val="Heading 5"/>
    <w:basedOn w:val="Normal"/>
    <w:link w:val="50"/>
    <w:qFormat/>
    <w:rsid w:val="0037017f"/>
    <w:pPr>
      <w:keepNext w:val="true"/>
      <w:jc w:val="center"/>
      <w:outlineLvl w:val="4"/>
    </w:pPr>
    <w:rPr>
      <w:sz w:val="4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Дата Знак"/>
    <w:basedOn w:val="DefaultParagraphFont"/>
    <w:link w:val="a4"/>
    <w:qFormat/>
    <w:rsid w:val="00ab412a"/>
    <w:rPr>
      <w:rFonts w:eastAsia="Times New Roman" w:cs="Times New Roman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ab412a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Style10">
    <w:name w:val="Выделение"/>
    <w:basedOn w:val="DefaultParagraphFont"/>
    <w:qFormat/>
    <w:rsid w:val="00937288"/>
    <w:rPr>
      <w:i/>
      <w:iCs/>
    </w:rPr>
  </w:style>
  <w:style w:type="character" w:styleId="Style11" w:customStyle="1">
    <w:name w:val="Текст выноски Знак"/>
    <w:basedOn w:val="DefaultParagraphFont"/>
    <w:link w:val="a8"/>
    <w:semiHidden/>
    <w:qFormat/>
    <w:rsid w:val="00704d83"/>
    <w:rPr>
      <w:rFonts w:ascii="Tahoma" w:hAnsi="Tahoma" w:eastAsia="Times New Roman" w:cs="Tahoma"/>
      <w:sz w:val="16"/>
      <w:szCs w:val="16"/>
      <w:lang w:eastAsia="ru-RU"/>
    </w:rPr>
  </w:style>
  <w:style w:type="character" w:styleId="Style12">
    <w:name w:val="Интернет-ссылка"/>
    <w:basedOn w:val="DefaultParagraphFont"/>
    <w:rsid w:val="00c520a8"/>
    <w:rPr>
      <w:color w:val="0000FF" w:themeColor="hyperlink"/>
      <w:u w:val="single"/>
    </w:rPr>
  </w:style>
  <w:style w:type="character" w:styleId="21" w:customStyle="1">
    <w:name w:val="Заголовок 2 Знак"/>
    <w:basedOn w:val="DefaultParagraphFont"/>
    <w:link w:val="2"/>
    <w:qFormat/>
    <w:rsid w:val="0037017f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37017f"/>
    <w:rPr>
      <w:rFonts w:eastAsia="Times New Roman" w:cs="Times New Roman"/>
      <w:sz w:val="32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37017f"/>
    <w:rPr>
      <w:rFonts w:eastAsia="Times New Roman" w:cs="Times New Roman"/>
      <w:sz w:val="4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37017f"/>
    <w:rPr>
      <w:rFonts w:eastAsia="Times New Roman" w:cs="Times New Roman"/>
      <w:sz w:val="44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f"/>
    <w:qFormat/>
    <w:rsid w:val="0037017f"/>
    <w:rPr>
      <w:rFonts w:eastAsia="Times New Roman" w:cs="Times New Roman"/>
      <w:sz w:val="26"/>
      <w:szCs w:val="24"/>
    </w:rPr>
  </w:style>
  <w:style w:type="character" w:styleId="Style14" w:customStyle="1">
    <w:name w:val="Основной текст с отступом Знак"/>
    <w:basedOn w:val="DefaultParagraphFont"/>
    <w:link w:val="af1"/>
    <w:qFormat/>
    <w:rsid w:val="0037017f"/>
    <w:rPr>
      <w:rFonts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f3"/>
    <w:qFormat/>
    <w:rsid w:val="0037017f"/>
    <w:rPr>
      <w:rFonts w:eastAsia="Times New Roman" w:cs="Times New Roman"/>
      <w:sz w:val="24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1"/>
    <w:qFormat/>
    <w:rsid w:val="0037017f"/>
    <w:rPr>
      <w:rFonts w:eastAsia="Times New Roman" w:cs="Times New Roman"/>
      <w:sz w:val="24"/>
      <w:szCs w:val="24"/>
      <w:lang w:eastAsia="ru-RU"/>
    </w:rPr>
  </w:style>
  <w:style w:type="character" w:styleId="23" w:customStyle="1">
    <w:name w:val="Основной текст с отступом 2 Знак"/>
    <w:basedOn w:val="DefaultParagraphFont"/>
    <w:link w:val="23"/>
    <w:qFormat/>
    <w:rsid w:val="00b858a9"/>
    <w:rPr>
      <w:rFonts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rFonts w:cs="Times New Roman"/>
      <w:b/>
      <w:i w:val="false"/>
      <w:sz w:val="24"/>
      <w:szCs w:val="24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7">
    <w:name w:val="Body Text"/>
    <w:basedOn w:val="Normal"/>
    <w:link w:val="af0"/>
    <w:rsid w:val="0037017f"/>
    <w:pPr>
      <w:jc w:val="both"/>
    </w:pPr>
    <w:rPr>
      <w:sz w:val="26"/>
    </w:rPr>
  </w:style>
  <w:style w:type="paragraph" w:styleId="Style18">
    <w:name w:val="List"/>
    <w:basedOn w:val="Style17"/>
    <w:pPr/>
    <w:rPr>
      <w:rFonts w:cs="DejaVu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Style21" w:customStyle="1">
    <w:name w:val="БланкАДМ"/>
    <w:basedOn w:val="Normal"/>
    <w:qFormat/>
    <w:rsid w:val="00ab412a"/>
    <w:pPr>
      <w:ind w:firstLine="720"/>
    </w:pPr>
    <w:rPr>
      <w:sz w:val="28"/>
      <w:szCs w:val="20"/>
    </w:rPr>
  </w:style>
  <w:style w:type="paragraph" w:styleId="Date">
    <w:name w:val="Date"/>
    <w:basedOn w:val="Normal"/>
    <w:link w:val="a5"/>
    <w:qFormat/>
    <w:rsid w:val="00ab412a"/>
    <w:pPr/>
    <w:rPr>
      <w:sz w:val="20"/>
      <w:szCs w:val="20"/>
    </w:rPr>
  </w:style>
  <w:style w:type="paragraph" w:styleId="12" w:customStyle="1">
    <w:name w:val="Знак Знак1"/>
    <w:basedOn w:val="Normal"/>
    <w:qFormat/>
    <w:rsid w:val="00ab412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ab412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9"/>
    <w:semiHidden/>
    <w:unhideWhenUsed/>
    <w:qFormat/>
    <w:rsid w:val="00704d83"/>
    <w:pPr/>
    <w:rPr>
      <w:rFonts w:ascii="Tahoma" w:hAnsi="Tahoma" w:cs="Tahoma"/>
      <w:sz w:val="16"/>
      <w:szCs w:val="16"/>
    </w:rPr>
  </w:style>
  <w:style w:type="paragraph" w:styleId="Style22" w:customStyle="1">
    <w:name w:val="Знак"/>
    <w:basedOn w:val="Normal"/>
    <w:qFormat/>
    <w:rsid w:val="0037017f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onsNonformat" w:customStyle="1">
    <w:name w:val="ConsNonformat"/>
    <w:qFormat/>
    <w:rsid w:val="0037017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en-US" w:bidi="ar-SA"/>
    </w:rPr>
  </w:style>
  <w:style w:type="paragraph" w:styleId="Style23" w:customStyle="1">
    <w:name w:val="Знак Знак Знак Знак Знак Знак Знак Знак Знак Знак Знак Знак Знак Знак Знак Знак Знак Знак Знак Знак Знак Знак"/>
    <w:basedOn w:val="Normal"/>
    <w:qFormat/>
    <w:rsid w:val="0037017f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37017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ru-RU" w:eastAsia="ru-RU" w:bidi="ar-SA"/>
    </w:rPr>
  </w:style>
  <w:style w:type="paragraph" w:styleId="Style24">
    <w:name w:val="Body Text Indent"/>
    <w:basedOn w:val="Normal"/>
    <w:link w:val="af2"/>
    <w:rsid w:val="0037017f"/>
    <w:pPr>
      <w:spacing w:before="0" w:after="120"/>
      <w:ind w:left="283" w:hanging="0"/>
    </w:pPr>
    <w:rPr>
      <w:sz w:val="20"/>
      <w:szCs w:val="20"/>
    </w:rPr>
  </w:style>
  <w:style w:type="paragraph" w:styleId="Style25">
    <w:name w:val="Footer"/>
    <w:basedOn w:val="Normal"/>
    <w:link w:val="af4"/>
    <w:rsid w:val="0037017f"/>
    <w:pPr>
      <w:tabs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2"/>
    <w:qFormat/>
    <w:rsid w:val="0037017f"/>
    <w:pPr>
      <w:spacing w:lineRule="auto" w:line="480" w:before="0" w:after="120"/>
    </w:pPr>
    <w:rPr/>
  </w:style>
  <w:style w:type="paragraph" w:styleId="BodyTextIndent2">
    <w:name w:val="Body Text Indent 2"/>
    <w:basedOn w:val="Normal"/>
    <w:link w:val="24"/>
    <w:qFormat/>
    <w:rsid w:val="00b858a9"/>
    <w:pPr>
      <w:spacing w:lineRule="auto" w:line="480" w:before="0" w:after="120"/>
      <w:ind w:left="283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7017f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CC8AB-452D-4ADF-B7E9-0CF4D1B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Application>LibreOffice/6.0.7.3.0$Linux_x86 LibreOffice_project/00m0$Build-3</Application>
  <Pages>4</Pages>
  <Words>655</Words>
  <Characters>4796</Characters>
  <CharactersWithSpaces>5546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2017-03-31T07:46:00Z</dcterms:created>
  <dc:creator>Пуртов А.В.</dc:creator>
  <dc:description/>
  <dc:language>ru-RU</dc:language>
  <cp:lastModifiedBy/>
  <cp:lastPrinted>2019-01-22T16:59:22Z</cp:lastPrinted>
  <dcterms:modified xsi:type="dcterms:W3CDTF">2019-01-22T17:01:45Z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