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CA" w:rsidRDefault="007C0ACA" w:rsidP="007C0ACA">
      <w:r>
        <w:t>Бесплатная раздача цифровых компетенций! В сентябре стартуют образовательные программы в режиме онлайн</w:t>
      </w:r>
    </w:p>
    <w:p w:rsidR="007C0ACA" w:rsidRDefault="007C0ACA" w:rsidP="007C0ACA"/>
    <w:p w:rsidR="007C0ACA" w:rsidRDefault="007C0ACA" w:rsidP="007C0ACA">
      <w:r>
        <w:t xml:space="preserve">Образовательные программы ориентированы на подготовку к Национальной технологической олимпиаде, но пригодятся и тем, кто просто хочет научиться новому!  </w:t>
      </w:r>
    </w:p>
    <w:p w:rsidR="007C0ACA" w:rsidRDefault="007C0ACA" w:rsidP="007C0ACA"/>
    <w:p w:rsidR="007C0ACA" w:rsidRDefault="007C0ACA" w:rsidP="007C0ACA">
      <w:r>
        <w:t>Для кого?</w:t>
      </w:r>
    </w:p>
    <w:p w:rsidR="007C0ACA" w:rsidRDefault="007C0ACA" w:rsidP="007C0ACA">
      <w:r>
        <w:t>Юные и талантливые 8 -11 классов.</w:t>
      </w:r>
    </w:p>
    <w:p w:rsidR="007C0ACA" w:rsidRDefault="007C0ACA" w:rsidP="007C0ACA"/>
    <w:p w:rsidR="007C0ACA" w:rsidRDefault="007C0ACA" w:rsidP="007C0ACA">
      <w:r>
        <w:t>Когда?</w:t>
      </w:r>
    </w:p>
    <w:p w:rsidR="007C0ACA" w:rsidRDefault="007C0ACA" w:rsidP="007C0ACA">
      <w:r>
        <w:t xml:space="preserve">Программы стартуют 15 сентября и завершатся 15 декабря. </w:t>
      </w:r>
    </w:p>
    <w:p w:rsidR="007C0ACA" w:rsidRDefault="007C0ACA" w:rsidP="007C0ACA"/>
    <w:p w:rsidR="007C0ACA" w:rsidRDefault="007C0ACA" w:rsidP="007C0ACA">
      <w:r>
        <w:t>Направления программ:</w:t>
      </w:r>
    </w:p>
    <w:p w:rsidR="007C0ACA" w:rsidRDefault="007C0ACA" w:rsidP="007C0ACA">
      <w:r>
        <w:t xml:space="preserve">— 3D моделирование в проектах создания виртуальных миров. </w:t>
      </w:r>
    </w:p>
    <w:p w:rsidR="007C0ACA" w:rsidRDefault="007C0ACA" w:rsidP="007C0ACA">
      <w:r>
        <w:t xml:space="preserve">— Архитектура приложений на базе SDK </w:t>
      </w:r>
      <w:proofErr w:type="spellStart"/>
      <w:r>
        <w:t>Unity</w:t>
      </w:r>
      <w:proofErr w:type="spellEnd"/>
      <w:r>
        <w:t xml:space="preserve"> в проектах создания виртуальных миров.</w:t>
      </w:r>
    </w:p>
    <w:p w:rsidR="007C0ACA" w:rsidRDefault="007C0ACA" w:rsidP="007C0ACA">
      <w:r>
        <w:t>— Программирование на C# в проектах создания виртуальных миров.</w:t>
      </w:r>
    </w:p>
    <w:p w:rsidR="007C0ACA" w:rsidRDefault="007C0ACA" w:rsidP="007C0ACA"/>
    <w:p w:rsidR="007C0ACA" w:rsidRDefault="007C0ACA" w:rsidP="007C0ACA">
      <w:r>
        <w:t xml:space="preserve">Конкурсный отбор осуществляется на основе личных достижений участников. </w:t>
      </w:r>
    </w:p>
    <w:p w:rsidR="007C0ACA" w:rsidRDefault="007C0ACA" w:rsidP="007C0ACA"/>
    <w:p w:rsidR="007C0ACA" w:rsidRDefault="007C0ACA" w:rsidP="007C0ACA">
      <w:r>
        <w:t>Больше деталей по ссылке (http://xn--80aagfebafu6adqfeakwqtje.xn--p1ai/</w:t>
      </w:r>
      <w:proofErr w:type="spellStart"/>
      <w:r>
        <w:t>distantnto</w:t>
      </w:r>
      <w:proofErr w:type="spellEnd"/>
      <w:r>
        <w:t>).</w:t>
      </w:r>
    </w:p>
    <w:p w:rsidR="007C0ACA" w:rsidRDefault="007C0ACA" w:rsidP="007C0ACA"/>
    <w:p w:rsidR="001350EB" w:rsidRDefault="007C0ACA" w:rsidP="007C0ACA">
      <w:bookmarkStart w:id="0" w:name="_GoBack"/>
      <w:bookmarkEnd w:id="0"/>
    </w:p>
    <w:sectPr w:rsidR="0013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E7"/>
    <w:rsid w:val="002B4B4F"/>
    <w:rsid w:val="00547694"/>
    <w:rsid w:val="007C0ACA"/>
    <w:rsid w:val="00A9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3EF9"/>
  <w15:chartTrackingRefBased/>
  <w15:docId w15:val="{A5417889-C1BB-48EC-9599-8C4B005A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2022-08-26T10:33:00Z</dcterms:created>
  <dcterms:modified xsi:type="dcterms:W3CDTF">2022-08-26T10:33:00Z</dcterms:modified>
</cp:coreProperties>
</file>