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81" w:rsidRPr="002E1149" w:rsidRDefault="00004581" w:rsidP="00004581">
      <w:pPr>
        <w:tabs>
          <w:tab w:val="left" w:pos="2720"/>
          <w:tab w:val="center" w:pos="4419"/>
        </w:tabs>
        <w:spacing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РОССИЙСКАЯ ФЕДЕРАЦИЯ</w:t>
      </w:r>
    </w:p>
    <w:p w:rsidR="00004581" w:rsidRPr="002E1149" w:rsidRDefault="00004581" w:rsidP="00004581">
      <w:pPr>
        <w:spacing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Ханты - Мансийский автономный округ – Югра</w:t>
      </w:r>
    </w:p>
    <w:p w:rsidR="00004581" w:rsidRPr="002E1149" w:rsidRDefault="00004581" w:rsidP="00004581">
      <w:pPr>
        <w:spacing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(Тюменская область, Березовский район)</w:t>
      </w:r>
    </w:p>
    <w:p w:rsidR="00004581" w:rsidRPr="002E1149" w:rsidRDefault="00004581" w:rsidP="00004581">
      <w:pPr>
        <w:spacing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МУНИЦИПАЛЬНОЕ ОБРАЗОВАНИЕ "БЕРЁЗОВСКИЙ РАЙОН"</w:t>
      </w:r>
    </w:p>
    <w:p w:rsidR="00004581" w:rsidRPr="002E1149" w:rsidRDefault="00004581" w:rsidP="00004581">
      <w:pPr>
        <w:spacing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 ДЕТСКИЙ САД "СКАЗКА"</w:t>
      </w:r>
    </w:p>
    <w:p w:rsidR="00004581" w:rsidRPr="002E1149" w:rsidRDefault="00004581" w:rsidP="0000458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19"/>
        <w:tblW w:w="975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538"/>
      </w:tblGrid>
      <w:tr w:rsidR="00004581" w:rsidRPr="002E1149" w:rsidTr="00033B08">
        <w:tc>
          <w:tcPr>
            <w:tcW w:w="5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lang w:eastAsia="en-US"/>
              </w:rPr>
            </w:pPr>
          </w:p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628158,  2 микрорайон, д.9А,  п. Приполярный,</w:t>
            </w:r>
          </w:p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Ханты-Мансийский автономный округ - Югра,</w:t>
            </w:r>
          </w:p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Тюменская область</w:t>
            </w:r>
          </w:p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lang w:eastAsia="en-US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lang w:eastAsia="en-US"/>
              </w:rPr>
            </w:pPr>
          </w:p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Телефон/факс  (34674)34-7-17,</w:t>
            </w:r>
          </w:p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lang w:eastAsia="en-US"/>
              </w:rPr>
            </w:pPr>
            <w:r w:rsidRPr="002E1149">
              <w:rPr>
                <w:sz w:val="16"/>
                <w:lang w:eastAsia="en-US"/>
              </w:rPr>
              <w:t>Тел. 34-8-72, 34-7-15</w:t>
            </w:r>
          </w:p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16"/>
                <w:szCs w:val="16"/>
                <w:u w:val="single"/>
                <w:lang w:eastAsia="en-US"/>
              </w:rPr>
            </w:pPr>
            <w:r w:rsidRPr="002E1149">
              <w:rPr>
                <w:sz w:val="16"/>
                <w:szCs w:val="16"/>
                <w:u w:val="single"/>
                <w:lang w:val="en-US" w:eastAsia="en-US"/>
              </w:rPr>
              <w:t>E</w:t>
            </w:r>
            <w:r w:rsidRPr="002E1149">
              <w:rPr>
                <w:sz w:val="16"/>
                <w:szCs w:val="16"/>
                <w:u w:val="single"/>
                <w:lang w:eastAsia="en-US"/>
              </w:rPr>
              <w:t>-</w:t>
            </w:r>
            <w:r w:rsidRPr="002E1149">
              <w:rPr>
                <w:sz w:val="16"/>
                <w:szCs w:val="16"/>
                <w:u w:val="single"/>
                <w:lang w:val="en-US" w:eastAsia="en-US"/>
              </w:rPr>
              <w:t>mail</w:t>
            </w:r>
            <w:r w:rsidRPr="002E1149">
              <w:rPr>
                <w:sz w:val="16"/>
                <w:szCs w:val="16"/>
                <w:u w:val="single"/>
                <w:lang w:eastAsia="en-US"/>
              </w:rPr>
              <w:t xml:space="preserve">: </w:t>
            </w:r>
            <w:proofErr w:type="spellStart"/>
            <w:r w:rsidRPr="002E1149">
              <w:rPr>
                <w:sz w:val="16"/>
                <w:szCs w:val="16"/>
                <w:u w:val="single"/>
                <w:lang w:val="en-US" w:eastAsia="en-US"/>
              </w:rPr>
              <w:t>mbdou</w:t>
            </w:r>
            <w:proofErr w:type="spellEnd"/>
            <w:r w:rsidRPr="002E1149">
              <w:rPr>
                <w:sz w:val="16"/>
                <w:szCs w:val="16"/>
                <w:u w:val="single"/>
                <w:lang w:eastAsia="en-US"/>
              </w:rPr>
              <w:t xml:space="preserve">_ </w:t>
            </w:r>
            <w:proofErr w:type="spellStart"/>
            <w:r w:rsidRPr="002E1149">
              <w:rPr>
                <w:sz w:val="16"/>
                <w:szCs w:val="16"/>
                <w:u w:val="single"/>
                <w:lang w:val="en-US" w:eastAsia="en-US"/>
              </w:rPr>
              <w:t>skazka</w:t>
            </w:r>
            <w:proofErr w:type="spellEnd"/>
            <w:r w:rsidRPr="002E1149">
              <w:rPr>
                <w:sz w:val="16"/>
                <w:szCs w:val="16"/>
                <w:u w:val="single"/>
                <w:lang w:eastAsia="en-US"/>
              </w:rPr>
              <w:t>@</w:t>
            </w:r>
            <w:r w:rsidRPr="002E1149">
              <w:rPr>
                <w:sz w:val="16"/>
                <w:szCs w:val="16"/>
                <w:u w:val="single"/>
                <w:lang w:val="en-US" w:eastAsia="en-US"/>
              </w:rPr>
              <w:t>mail</w:t>
            </w:r>
            <w:r w:rsidRPr="002E1149">
              <w:rPr>
                <w:sz w:val="16"/>
                <w:szCs w:val="16"/>
                <w:u w:val="single"/>
                <w:lang w:eastAsia="en-US"/>
              </w:rPr>
              <w:t>.</w:t>
            </w:r>
            <w:proofErr w:type="spellStart"/>
            <w:r w:rsidRPr="002E1149">
              <w:rPr>
                <w:sz w:val="16"/>
                <w:szCs w:val="16"/>
                <w:u w:val="single"/>
                <w:lang w:val="en-US" w:eastAsia="en-US"/>
              </w:rPr>
              <w:t>ru</w:t>
            </w:r>
            <w:proofErr w:type="spellEnd"/>
          </w:p>
          <w:p w:rsidR="00004581" w:rsidRPr="002E1149" w:rsidRDefault="00004581" w:rsidP="00004581">
            <w:pPr>
              <w:pStyle w:val="a7"/>
              <w:ind w:firstLine="0"/>
              <w:jc w:val="center"/>
              <w:rPr>
                <w:sz w:val="4"/>
                <w:szCs w:val="4"/>
                <w:lang w:eastAsia="en-US"/>
              </w:rPr>
            </w:pPr>
          </w:p>
        </w:tc>
      </w:tr>
    </w:tbl>
    <w:p w:rsidR="002B250C" w:rsidRPr="002E1149" w:rsidRDefault="002B250C" w:rsidP="00004581">
      <w:pPr>
        <w:spacing w:after="0" w:line="240" w:lineRule="auto"/>
        <w:rPr>
          <w:rFonts w:ascii="Times New Roman" w:hAnsi="Times New Roman" w:cs="Times New Roman"/>
        </w:rPr>
      </w:pPr>
    </w:p>
    <w:p w:rsidR="00070511" w:rsidRPr="002E1149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Результаты</w:t>
      </w:r>
    </w:p>
    <w:p w:rsidR="00FB2A18" w:rsidRPr="002E1149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м</w:t>
      </w:r>
      <w:r w:rsidR="00070511" w:rsidRPr="002E1149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:rsidR="00070511" w:rsidRPr="002E1149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070511" w:rsidRPr="002E1149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 xml:space="preserve">по состоянию </w:t>
      </w:r>
      <w:r w:rsidR="00070511" w:rsidRPr="002E1149">
        <w:rPr>
          <w:rFonts w:ascii="Times New Roman" w:hAnsi="Times New Roman" w:cs="Times New Roman"/>
        </w:rPr>
        <w:t xml:space="preserve">на </w:t>
      </w:r>
      <w:r w:rsidR="009326FC">
        <w:rPr>
          <w:rFonts w:ascii="Times New Roman" w:hAnsi="Times New Roman" w:cs="Times New Roman"/>
        </w:rPr>
        <w:t>0</w:t>
      </w:r>
      <w:r w:rsidR="00394284" w:rsidRPr="002E1149">
        <w:rPr>
          <w:rFonts w:ascii="Times New Roman" w:hAnsi="Times New Roman" w:cs="Times New Roman"/>
        </w:rPr>
        <w:t>1</w:t>
      </w:r>
      <w:r w:rsidR="00070511" w:rsidRPr="002E1149">
        <w:rPr>
          <w:rFonts w:ascii="Times New Roman" w:hAnsi="Times New Roman" w:cs="Times New Roman"/>
        </w:rPr>
        <w:t xml:space="preserve"> </w:t>
      </w:r>
      <w:r w:rsidR="009326FC">
        <w:rPr>
          <w:rFonts w:ascii="Times New Roman" w:hAnsi="Times New Roman" w:cs="Times New Roman"/>
        </w:rPr>
        <w:t>апреля 2020</w:t>
      </w:r>
      <w:r w:rsidR="00070511" w:rsidRPr="002E1149">
        <w:rPr>
          <w:rFonts w:ascii="Times New Roman" w:hAnsi="Times New Roman" w:cs="Times New Roman"/>
        </w:rPr>
        <w:t xml:space="preserve"> года</w:t>
      </w:r>
    </w:p>
    <w:p w:rsidR="00756516" w:rsidRPr="002E1149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:rsidR="00070511" w:rsidRPr="002E1149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2E1149">
        <w:rPr>
          <w:rFonts w:ascii="Times New Roman" w:hAnsi="Times New Roman"/>
          <w:sz w:val="24"/>
          <w:u w:val="single"/>
        </w:rPr>
        <w:t xml:space="preserve">Муниципальное  </w:t>
      </w:r>
      <w:r w:rsidR="000748F1" w:rsidRPr="002E1149">
        <w:rPr>
          <w:rFonts w:ascii="Times New Roman" w:hAnsi="Times New Roman"/>
          <w:sz w:val="24"/>
          <w:u w:val="single"/>
        </w:rPr>
        <w:t xml:space="preserve">автономное </w:t>
      </w:r>
      <w:r w:rsidRPr="002E1149">
        <w:rPr>
          <w:rFonts w:ascii="Times New Roman" w:hAnsi="Times New Roman"/>
          <w:sz w:val="24"/>
          <w:u w:val="single"/>
        </w:rPr>
        <w:t>дошкольное образовательное  учреждение детский сад</w:t>
      </w:r>
    </w:p>
    <w:p w:rsidR="00070511" w:rsidRPr="002E1149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2E1149">
        <w:rPr>
          <w:rFonts w:ascii="Times New Roman" w:hAnsi="Times New Roman"/>
          <w:sz w:val="24"/>
        </w:rPr>
        <w:t xml:space="preserve"> «</w:t>
      </w:r>
      <w:r w:rsidR="0090026D" w:rsidRPr="002E1149">
        <w:rPr>
          <w:rFonts w:ascii="Times New Roman" w:hAnsi="Times New Roman"/>
          <w:sz w:val="24"/>
          <w:u w:val="single"/>
        </w:rPr>
        <w:t>Сказка</w:t>
      </w:r>
      <w:r w:rsidRPr="002E1149">
        <w:rPr>
          <w:rFonts w:ascii="Times New Roman" w:hAnsi="Times New Roman"/>
          <w:sz w:val="24"/>
        </w:rPr>
        <w:t>»</w:t>
      </w:r>
    </w:p>
    <w:p w:rsidR="00BA0DAF" w:rsidRPr="002E1149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070511" w:rsidRPr="002E1149" w:rsidRDefault="00070511" w:rsidP="00A5258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2E1149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480"/>
        <w:gridCol w:w="4380"/>
        <w:gridCol w:w="2553"/>
        <w:gridCol w:w="2554"/>
      </w:tblGrid>
      <w:tr w:rsidR="00070511" w:rsidRPr="002E1149" w:rsidTr="006976A2">
        <w:trPr>
          <w:trHeight w:val="837"/>
        </w:trPr>
        <w:tc>
          <w:tcPr>
            <w:tcW w:w="480" w:type="dxa"/>
          </w:tcPr>
          <w:p w:rsidR="00070511" w:rsidRPr="002E1149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  <w:p w:rsidR="00070511" w:rsidRPr="002E1149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E1149" w:rsidRDefault="00070511" w:rsidP="002B250C">
            <w:pPr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0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E1149" w:rsidTr="006976A2">
        <w:tc>
          <w:tcPr>
            <w:tcW w:w="480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</w:tcPr>
          <w:p w:rsidR="00070511" w:rsidRPr="002E1149" w:rsidRDefault="00070511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 w:rsidRPr="002E1149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59783C" w:rsidRPr="002E1149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E1149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2E1149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="00667DEB"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2E1149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657261" w:rsidRPr="002E1149" w:rsidTr="006976A2">
        <w:tc>
          <w:tcPr>
            <w:tcW w:w="480" w:type="dxa"/>
          </w:tcPr>
          <w:p w:rsidR="00657261" w:rsidRPr="002E1149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</w:tcPr>
          <w:p w:rsidR="00657261" w:rsidRPr="002E1149" w:rsidRDefault="00657261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лет), группа кратковременного пребывания</w:t>
            </w:r>
          </w:p>
        </w:tc>
        <w:tc>
          <w:tcPr>
            <w:tcW w:w="2553" w:type="dxa"/>
          </w:tcPr>
          <w:p w:rsidR="00657261" w:rsidRPr="002E1149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Физические лица</w:t>
            </w:r>
          </w:p>
          <w:p w:rsidR="00657261" w:rsidRPr="002E1149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57261" w:rsidRPr="002E1149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657261" w:rsidRPr="002E1149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E1149" w:rsidTr="006976A2">
        <w:tc>
          <w:tcPr>
            <w:tcW w:w="480" w:type="dxa"/>
          </w:tcPr>
          <w:p w:rsidR="00BC5AC3" w:rsidRPr="002E1149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</w:tcPr>
          <w:p w:rsidR="00BC5AC3" w:rsidRPr="002E1149" w:rsidRDefault="00BC5AC3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AB2D6F" w:rsidRPr="002E114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AB2D6F" w:rsidRPr="002E1149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59783C" w:rsidRPr="002E1149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BC5AC3" w:rsidRPr="002E1149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0392D" w:rsidRPr="002E1149" w:rsidRDefault="0080392D" w:rsidP="0080392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2E1149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2E1149" w:rsidTr="006976A2">
        <w:tc>
          <w:tcPr>
            <w:tcW w:w="480" w:type="dxa"/>
          </w:tcPr>
          <w:p w:rsidR="00611A09" w:rsidRPr="002E1149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</w:tcPr>
          <w:p w:rsidR="00611A09" w:rsidRPr="002E1149" w:rsidRDefault="00611A09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 w:rsidRPr="002E1149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</w:tcPr>
          <w:p w:rsidR="00611A09" w:rsidRPr="002E1149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611A09" w:rsidRPr="002E1149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11A09" w:rsidRPr="002E1149" w:rsidRDefault="00987FD7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0B6AB5" w:rsidRPr="002E1149" w:rsidRDefault="000B6AB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A1986" w:rsidRPr="002E1149" w:rsidTr="006976A2">
        <w:tc>
          <w:tcPr>
            <w:tcW w:w="480" w:type="dxa"/>
          </w:tcPr>
          <w:p w:rsidR="006A1986" w:rsidRPr="002E1149" w:rsidRDefault="00B90335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</w:tcPr>
          <w:p w:rsidR="006A1986" w:rsidRPr="002E1149" w:rsidRDefault="006A1986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2553" w:type="dxa"/>
          </w:tcPr>
          <w:p w:rsidR="006A1986" w:rsidRPr="002E1149" w:rsidRDefault="006A1986" w:rsidP="003E0B8B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Физические лица</w:t>
            </w:r>
          </w:p>
          <w:p w:rsidR="006A1986" w:rsidRPr="002E1149" w:rsidRDefault="006A1986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A1986" w:rsidRPr="002E1149" w:rsidRDefault="008D1325" w:rsidP="00E60AE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59783C" w:rsidRPr="002E1149" w:rsidRDefault="0059783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511" w:rsidRPr="002E1149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 w:rsidRPr="002E1149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070511" w:rsidRPr="002E1149" w:rsidTr="00847B86">
        <w:tc>
          <w:tcPr>
            <w:tcW w:w="426" w:type="dxa"/>
          </w:tcPr>
          <w:p w:rsidR="00070511" w:rsidRPr="002E1149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536" w:type="dxa"/>
          </w:tcPr>
          <w:p w:rsidR="00070511" w:rsidRPr="002E1149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E1149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070511" w:rsidRPr="002E1149" w:rsidRDefault="00070511" w:rsidP="00774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070511" w:rsidRPr="002E1149" w:rsidRDefault="00070511" w:rsidP="00774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070511" w:rsidRPr="002E1149" w:rsidTr="00914089">
        <w:tc>
          <w:tcPr>
            <w:tcW w:w="426" w:type="dxa"/>
          </w:tcPr>
          <w:p w:rsidR="00070511" w:rsidRPr="002E1149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0511" w:rsidRPr="002E1149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701" w:type="dxa"/>
          </w:tcPr>
          <w:p w:rsidR="00070511" w:rsidRPr="002E1149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  <w:p w:rsidR="0090026D" w:rsidRPr="002E1149" w:rsidRDefault="0090026D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70511" w:rsidRPr="002E1149" w:rsidRDefault="00B35171" w:rsidP="007746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70511" w:rsidRPr="00B35171" w:rsidRDefault="0077463B" w:rsidP="007746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1</w:t>
            </w:r>
            <w:r w:rsidR="00242551" w:rsidRPr="00B351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D6F" w:rsidRPr="002E1149" w:rsidTr="00C913AC">
        <w:tc>
          <w:tcPr>
            <w:tcW w:w="426" w:type="dxa"/>
          </w:tcPr>
          <w:p w:rsidR="00AB2D6F" w:rsidRPr="002E1149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2D6F" w:rsidRPr="002E1149" w:rsidRDefault="00AB2D6F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лет), группа кратковременного пребывания</w:t>
            </w:r>
          </w:p>
        </w:tc>
        <w:tc>
          <w:tcPr>
            <w:tcW w:w="1701" w:type="dxa"/>
          </w:tcPr>
          <w:p w:rsidR="00AB2D6F" w:rsidRPr="002E1149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AB2D6F" w:rsidRPr="002E1149" w:rsidRDefault="0090026D" w:rsidP="0077463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7463B"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B2D6F" w:rsidRPr="00B35171" w:rsidRDefault="0090026D" w:rsidP="0077463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1</w:t>
            </w:r>
            <w:r w:rsidR="00242551" w:rsidRPr="00B35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4A1" w:rsidRPr="002E1149" w:rsidTr="00914089">
        <w:tc>
          <w:tcPr>
            <w:tcW w:w="426" w:type="dxa"/>
          </w:tcPr>
          <w:p w:rsidR="00BD64A1" w:rsidRPr="002E1149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64A1" w:rsidRPr="002E1149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</w:tc>
        <w:tc>
          <w:tcPr>
            <w:tcW w:w="1701" w:type="dxa"/>
          </w:tcPr>
          <w:p w:rsidR="00BD64A1" w:rsidRPr="002E1149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BD64A1" w:rsidRPr="00B35171" w:rsidRDefault="00B35171" w:rsidP="007746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BD64A1" w:rsidRPr="00B35171" w:rsidRDefault="00B35171" w:rsidP="00B2160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6119E" w:rsidRPr="002E1149" w:rsidTr="00C913AC">
        <w:tc>
          <w:tcPr>
            <w:tcW w:w="426" w:type="dxa"/>
          </w:tcPr>
          <w:p w:rsidR="00C6119E" w:rsidRPr="002E1149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6119E" w:rsidRPr="002E1149" w:rsidRDefault="00C6119E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 w:rsidR="00CF0B4B" w:rsidRPr="002E1149">
              <w:rPr>
                <w:rFonts w:ascii="Times New Roman" w:hAnsi="Times New Roman"/>
                <w:sz w:val="24"/>
              </w:rPr>
              <w:t xml:space="preserve"> </w:t>
            </w:r>
            <w:r w:rsidRPr="002E1149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 w:rsidR="00CF0B4B" w:rsidRPr="002E1149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C6119E" w:rsidRPr="002E1149" w:rsidRDefault="00C6119E" w:rsidP="003E0B8B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C6119E" w:rsidRPr="002E1149" w:rsidRDefault="0077463B" w:rsidP="0077463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119E" w:rsidRPr="00B35171" w:rsidRDefault="0090026D" w:rsidP="0077463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261" w:rsidRPr="002E1149" w:rsidTr="00914089">
        <w:tc>
          <w:tcPr>
            <w:tcW w:w="426" w:type="dxa"/>
          </w:tcPr>
          <w:p w:rsidR="00657261" w:rsidRPr="002E1149" w:rsidRDefault="0077463B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57261" w:rsidRPr="002E1149" w:rsidRDefault="0065726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701" w:type="dxa"/>
          </w:tcPr>
          <w:p w:rsidR="00657261" w:rsidRPr="002E1149" w:rsidRDefault="00C6119E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657261" w:rsidRPr="002E1149" w:rsidRDefault="0077463B" w:rsidP="00B351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9</w:t>
            </w:r>
            <w:r w:rsidR="00B35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57261" w:rsidRPr="00B35171" w:rsidRDefault="0077463B" w:rsidP="007746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9</w:t>
            </w:r>
            <w:r w:rsidR="00EE66EF" w:rsidRPr="00B351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F1B14" w:rsidRPr="002E1149" w:rsidRDefault="00DF1B14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E1149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Результаты</w:t>
      </w:r>
    </w:p>
    <w:p w:rsidR="00070511" w:rsidRPr="002E1149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 w:rsidRPr="002E1149">
        <w:rPr>
          <w:rFonts w:ascii="Times New Roman" w:hAnsi="Times New Roman" w:cs="Times New Roman"/>
        </w:rPr>
        <w:t>азателям муниципального задания</w:t>
      </w:r>
    </w:p>
    <w:p w:rsidR="00550F38" w:rsidRPr="002E1149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Pr="002E1149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149">
        <w:rPr>
          <w:rFonts w:ascii="Times New Roman" w:hAnsi="Times New Roman"/>
          <w:sz w:val="24"/>
          <w:szCs w:val="24"/>
        </w:rPr>
        <w:t>Потребите</w:t>
      </w:r>
      <w:r w:rsidR="00550F38" w:rsidRPr="002E1149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911"/>
        <w:gridCol w:w="1842"/>
        <w:gridCol w:w="1831"/>
        <w:gridCol w:w="1832"/>
      </w:tblGrid>
      <w:tr w:rsidR="00070511" w:rsidRPr="002E1149" w:rsidTr="006B7E69">
        <w:tc>
          <w:tcPr>
            <w:tcW w:w="484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842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31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E114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E1149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32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B35171" w:rsidRPr="002E1149" w:rsidTr="00914089">
        <w:tc>
          <w:tcPr>
            <w:tcW w:w="484" w:type="dxa"/>
          </w:tcPr>
          <w:p w:rsidR="00B35171" w:rsidRPr="002E1149" w:rsidRDefault="00B3517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B35171" w:rsidRPr="002E1149" w:rsidRDefault="00B35171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842" w:type="dxa"/>
          </w:tcPr>
          <w:p w:rsidR="00B35171" w:rsidRPr="002E1149" w:rsidRDefault="00B3517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  <w:shd w:val="clear" w:color="auto" w:fill="auto"/>
          </w:tcPr>
          <w:p w:rsidR="00B35171" w:rsidRPr="002E1149" w:rsidRDefault="00B35171" w:rsidP="00E123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shd w:val="clear" w:color="auto" w:fill="auto"/>
          </w:tcPr>
          <w:p w:rsidR="00B35171" w:rsidRPr="00B35171" w:rsidRDefault="00B35171" w:rsidP="00E123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5171" w:rsidRPr="002E1149" w:rsidTr="00914089">
        <w:tc>
          <w:tcPr>
            <w:tcW w:w="484" w:type="dxa"/>
          </w:tcPr>
          <w:p w:rsidR="00B35171" w:rsidRPr="002E1149" w:rsidRDefault="00B3517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B35171" w:rsidRPr="002E1149" w:rsidRDefault="00B35171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лет), группа кратковременного пребывания</w:t>
            </w:r>
          </w:p>
        </w:tc>
        <w:tc>
          <w:tcPr>
            <w:tcW w:w="1842" w:type="dxa"/>
          </w:tcPr>
          <w:p w:rsidR="00B35171" w:rsidRPr="002E1149" w:rsidRDefault="00B3517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B35171" w:rsidRPr="002E1149" w:rsidRDefault="00B35171" w:rsidP="00E123B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32" w:type="dxa"/>
            <w:shd w:val="clear" w:color="auto" w:fill="auto"/>
          </w:tcPr>
          <w:p w:rsidR="00B35171" w:rsidRPr="00B35171" w:rsidRDefault="00B35171" w:rsidP="00E123B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35171" w:rsidRPr="002E1149" w:rsidTr="00914089">
        <w:tc>
          <w:tcPr>
            <w:tcW w:w="484" w:type="dxa"/>
          </w:tcPr>
          <w:p w:rsidR="00B35171" w:rsidRPr="002E1149" w:rsidRDefault="00B35171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911" w:type="dxa"/>
          </w:tcPr>
          <w:p w:rsidR="00B35171" w:rsidRPr="002E1149" w:rsidRDefault="00B35171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</w:tc>
        <w:tc>
          <w:tcPr>
            <w:tcW w:w="1842" w:type="dxa"/>
          </w:tcPr>
          <w:p w:rsidR="00B35171" w:rsidRPr="002E1149" w:rsidRDefault="00B3517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  <w:shd w:val="clear" w:color="auto" w:fill="auto"/>
          </w:tcPr>
          <w:p w:rsidR="00B35171" w:rsidRPr="00B35171" w:rsidRDefault="00B35171" w:rsidP="00E123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32" w:type="dxa"/>
            <w:shd w:val="clear" w:color="auto" w:fill="auto"/>
          </w:tcPr>
          <w:p w:rsidR="00B35171" w:rsidRPr="00B35171" w:rsidRDefault="00B35171" w:rsidP="00E123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35171" w:rsidRPr="002E1149" w:rsidTr="00914089">
        <w:tc>
          <w:tcPr>
            <w:tcW w:w="484" w:type="dxa"/>
          </w:tcPr>
          <w:p w:rsidR="00B35171" w:rsidRPr="002E1149" w:rsidRDefault="00B35171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B35171" w:rsidRPr="002E1149" w:rsidRDefault="00B35171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</w:t>
            </w:r>
            <w:r w:rsidRPr="002E1149">
              <w:rPr>
                <w:rFonts w:ascii="Times New Roman" w:hAnsi="Times New Roman"/>
                <w:sz w:val="24"/>
              </w:rPr>
              <w:lastRenderedPageBreak/>
              <w:t>дошкольного образования (дети от 3-8 лет), адаптированная образовательная программа</w:t>
            </w:r>
          </w:p>
        </w:tc>
        <w:tc>
          <w:tcPr>
            <w:tcW w:w="1842" w:type="dxa"/>
          </w:tcPr>
          <w:p w:rsidR="00B35171" w:rsidRPr="002E1149" w:rsidRDefault="00B3517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lastRenderedPageBreak/>
              <w:t>(чел)</w:t>
            </w:r>
          </w:p>
        </w:tc>
        <w:tc>
          <w:tcPr>
            <w:tcW w:w="1831" w:type="dxa"/>
            <w:shd w:val="clear" w:color="auto" w:fill="auto"/>
          </w:tcPr>
          <w:p w:rsidR="00B35171" w:rsidRPr="002E1149" w:rsidRDefault="00B35171" w:rsidP="00E123B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11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B35171" w:rsidRPr="00B35171" w:rsidRDefault="00B35171" w:rsidP="00E123B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171" w:rsidRPr="002E1149" w:rsidTr="00914089">
        <w:tc>
          <w:tcPr>
            <w:tcW w:w="484" w:type="dxa"/>
          </w:tcPr>
          <w:p w:rsidR="00B35171" w:rsidRPr="002E1149" w:rsidRDefault="00B3517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1" w:type="dxa"/>
          </w:tcPr>
          <w:p w:rsidR="00B35171" w:rsidRPr="002E1149" w:rsidRDefault="00B35171" w:rsidP="003E0B8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842" w:type="dxa"/>
          </w:tcPr>
          <w:p w:rsidR="00B35171" w:rsidRPr="002E1149" w:rsidRDefault="00B35171" w:rsidP="00550F38">
            <w:pPr>
              <w:jc w:val="center"/>
            </w:pPr>
            <w:r w:rsidRPr="002E1149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B35171" w:rsidRPr="002E1149" w:rsidRDefault="00B35171" w:rsidP="00E123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B35171" w:rsidRPr="00B35171" w:rsidRDefault="00B35171" w:rsidP="00E123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550F38" w:rsidRPr="002E1149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E1149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Результаты</w:t>
      </w:r>
    </w:p>
    <w:p w:rsidR="00070511" w:rsidRPr="002E1149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 w:rsidRPr="002E1149">
        <w:rPr>
          <w:rFonts w:ascii="Times New Roman" w:hAnsi="Times New Roman" w:cs="Times New Roman"/>
        </w:rPr>
        <w:t>азателям муниципального задания</w:t>
      </w:r>
    </w:p>
    <w:p w:rsidR="00DB1540" w:rsidRPr="002E1149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E1149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149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E1149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 w:rsidRPr="002E114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504"/>
        <w:gridCol w:w="3236"/>
        <w:gridCol w:w="1843"/>
        <w:gridCol w:w="1843"/>
      </w:tblGrid>
      <w:tr w:rsidR="00070511" w:rsidRPr="002E1149" w:rsidTr="00174BD9">
        <w:tc>
          <w:tcPr>
            <w:tcW w:w="474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236" w:type="dxa"/>
          </w:tcPr>
          <w:p w:rsidR="00070511" w:rsidRPr="002E1149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149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E1149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E1149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E1149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E1149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2E1149" w:rsidTr="00174BD9">
        <w:tc>
          <w:tcPr>
            <w:tcW w:w="474" w:type="dxa"/>
            <w:vMerge w:val="restart"/>
          </w:tcPr>
          <w:p w:rsidR="00DE6F84" w:rsidRPr="002E1149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DE6F84" w:rsidRPr="002E1149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  <w:r w:rsidR="00BC628F" w:rsidRPr="002E11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36" w:type="dxa"/>
          </w:tcPr>
          <w:p w:rsidR="00DE6F84" w:rsidRPr="002E1149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E6F84" w:rsidRPr="002E1149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F84" w:rsidRPr="000E792A" w:rsidRDefault="0024255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E6F84" w:rsidRPr="002E1149" w:rsidTr="00174BD9">
        <w:tc>
          <w:tcPr>
            <w:tcW w:w="474" w:type="dxa"/>
            <w:vMerge/>
          </w:tcPr>
          <w:p w:rsidR="00DE6F84" w:rsidRPr="002E1149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E1149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DE6F84" w:rsidRPr="002E1149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Pr="002E1149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0E792A" w:rsidRDefault="005F63F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792A" w:rsidRPr="002E1149" w:rsidTr="00504B96">
        <w:trPr>
          <w:trHeight w:val="1380"/>
        </w:trPr>
        <w:tc>
          <w:tcPr>
            <w:tcW w:w="474" w:type="dxa"/>
          </w:tcPr>
          <w:p w:rsidR="000E792A" w:rsidRPr="002E1149" w:rsidRDefault="000E792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0E792A" w:rsidRPr="002E1149" w:rsidRDefault="000E792A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3236" w:type="dxa"/>
          </w:tcPr>
          <w:p w:rsidR="000E792A" w:rsidRPr="002E1149" w:rsidRDefault="000E792A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0E792A" w:rsidRPr="002E1149" w:rsidRDefault="000E792A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0E792A" w:rsidRPr="000E792A" w:rsidRDefault="000E792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C628F" w:rsidRPr="002E1149" w:rsidTr="00174BD9">
        <w:tc>
          <w:tcPr>
            <w:tcW w:w="474" w:type="dxa"/>
            <w:vMerge w:val="restart"/>
          </w:tcPr>
          <w:p w:rsidR="00BC628F" w:rsidRPr="002E1149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BC628F" w:rsidRPr="002E1149" w:rsidRDefault="00BC628F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  <w:p w:rsidR="00BC628F" w:rsidRPr="002E1149" w:rsidRDefault="00BC628F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C628F" w:rsidRPr="002E1149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E1149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C628F" w:rsidRPr="001B55F8" w:rsidRDefault="00D14CE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F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C628F" w:rsidRPr="002E1149" w:rsidTr="00174BD9">
        <w:tc>
          <w:tcPr>
            <w:tcW w:w="474" w:type="dxa"/>
            <w:vMerge/>
          </w:tcPr>
          <w:p w:rsidR="00BC628F" w:rsidRPr="002E1149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E1149" w:rsidRDefault="00BC628F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BC628F" w:rsidRPr="002E1149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C628F" w:rsidRPr="002E1149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C628F" w:rsidRPr="001B55F8" w:rsidRDefault="005F63F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F8">
              <w:rPr>
                <w:rFonts w:ascii="Times New Roman" w:hAnsi="Times New Roman"/>
                <w:sz w:val="24"/>
                <w:szCs w:val="24"/>
              </w:rPr>
              <w:t>7</w:t>
            </w:r>
            <w:r w:rsidR="000748F1" w:rsidRPr="001B55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8F" w:rsidRPr="002E1149" w:rsidTr="00C913AC">
        <w:tc>
          <w:tcPr>
            <w:tcW w:w="474" w:type="dxa"/>
            <w:vMerge w:val="restart"/>
          </w:tcPr>
          <w:p w:rsidR="00BC628F" w:rsidRPr="002E1149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:rsidR="00BC628F" w:rsidRPr="002E1149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дошкольного образования (дети от </w:t>
            </w:r>
            <w:r w:rsidRPr="002E1149">
              <w:rPr>
                <w:rFonts w:ascii="Times New Roman" w:hAnsi="Times New Roman"/>
                <w:sz w:val="24"/>
              </w:rPr>
              <w:lastRenderedPageBreak/>
              <w:t>3-8 лет) адаптированная образовательная программа</w:t>
            </w:r>
          </w:p>
        </w:tc>
        <w:tc>
          <w:tcPr>
            <w:tcW w:w="3236" w:type="dxa"/>
          </w:tcPr>
          <w:p w:rsidR="00BC628F" w:rsidRPr="002E1149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lastRenderedPageBreak/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C628F" w:rsidRPr="002E1149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C628F" w:rsidRPr="001B55F8" w:rsidRDefault="00A162D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F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C628F" w:rsidRPr="002E1149" w:rsidTr="00C913AC">
        <w:tc>
          <w:tcPr>
            <w:tcW w:w="474" w:type="dxa"/>
            <w:vMerge/>
          </w:tcPr>
          <w:p w:rsidR="00BC628F" w:rsidRPr="002E1149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E1149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BC628F" w:rsidRPr="002E1149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BC628F" w:rsidRPr="002E1149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BC628F" w:rsidRPr="001B55F8" w:rsidRDefault="00113756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4723" w:rsidRPr="002E1149" w:rsidTr="00C913AC">
        <w:tc>
          <w:tcPr>
            <w:tcW w:w="474" w:type="dxa"/>
          </w:tcPr>
          <w:p w:rsidR="00C44723" w:rsidRPr="002E1149" w:rsidRDefault="00113756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</w:tcPr>
          <w:p w:rsidR="00C44723" w:rsidRPr="002E1149" w:rsidRDefault="00C44723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3236" w:type="dxa"/>
          </w:tcPr>
          <w:p w:rsidR="00C44723" w:rsidRPr="002E1149" w:rsidRDefault="00C44723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C44723" w:rsidRPr="002E1149" w:rsidRDefault="00C44723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C44723" w:rsidRPr="002E1149" w:rsidRDefault="00113756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3B3F28" w:rsidRPr="002E1149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E1149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E1149" w:rsidTr="00174BD9">
        <w:trPr>
          <w:trHeight w:val="400"/>
        </w:trPr>
        <w:tc>
          <w:tcPr>
            <w:tcW w:w="567" w:type="dxa"/>
          </w:tcPr>
          <w:p w:rsidR="00070511" w:rsidRPr="002E1149" w:rsidRDefault="00070511" w:rsidP="002B250C">
            <w:pPr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E1149" w:rsidTr="00174BD9">
        <w:tc>
          <w:tcPr>
            <w:tcW w:w="567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E1149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451" w:type="dxa"/>
          </w:tcPr>
          <w:p w:rsidR="00070511" w:rsidRPr="002E1149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0511" w:rsidRPr="002E1149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511" w:rsidRPr="002E1149" w:rsidRDefault="00942A55" w:rsidP="00113756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C503B" w:rsidRPr="002E1149" w:rsidTr="00174BD9">
        <w:tc>
          <w:tcPr>
            <w:tcW w:w="567" w:type="dxa"/>
          </w:tcPr>
          <w:p w:rsidR="00EC503B" w:rsidRPr="002E1149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503B" w:rsidRPr="002E1149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1451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503B" w:rsidRPr="002E1149" w:rsidRDefault="00942A55" w:rsidP="00113756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C503B" w:rsidRPr="002E1149" w:rsidTr="00174BD9">
        <w:tc>
          <w:tcPr>
            <w:tcW w:w="567" w:type="dxa"/>
          </w:tcPr>
          <w:p w:rsidR="00EC503B" w:rsidRPr="002E1149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503B" w:rsidRPr="002E1149" w:rsidRDefault="00EC503B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</w:tc>
        <w:tc>
          <w:tcPr>
            <w:tcW w:w="1451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503B" w:rsidRPr="002E1149" w:rsidRDefault="00942A55" w:rsidP="00113756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C503B" w:rsidRPr="002E1149" w:rsidTr="00174BD9">
        <w:tc>
          <w:tcPr>
            <w:tcW w:w="567" w:type="dxa"/>
          </w:tcPr>
          <w:p w:rsidR="00EC503B" w:rsidRPr="002E1149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503B" w:rsidRPr="002E1149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026CBD" w:rsidRPr="002E1149">
              <w:rPr>
                <w:rFonts w:ascii="Times New Roman" w:hAnsi="Times New Roman"/>
                <w:sz w:val="24"/>
              </w:rPr>
              <w:t>,</w:t>
            </w:r>
            <w:r w:rsidRPr="002E1149">
              <w:rPr>
                <w:rFonts w:ascii="Times New Roman" w:hAnsi="Times New Roman"/>
                <w:sz w:val="24"/>
              </w:rPr>
              <w:t xml:space="preserve"> адаптированная образовательная программа</w:t>
            </w:r>
          </w:p>
        </w:tc>
        <w:tc>
          <w:tcPr>
            <w:tcW w:w="1451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503B" w:rsidRPr="002E1149" w:rsidRDefault="00942A55" w:rsidP="00113756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26CBD" w:rsidRPr="002E1149" w:rsidTr="00174BD9">
        <w:tc>
          <w:tcPr>
            <w:tcW w:w="567" w:type="dxa"/>
          </w:tcPr>
          <w:p w:rsidR="00026CBD" w:rsidRPr="002E1149" w:rsidRDefault="004401A2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26CBD" w:rsidRPr="002E1149" w:rsidRDefault="00026CBD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451" w:type="dxa"/>
          </w:tcPr>
          <w:p w:rsidR="00026CBD" w:rsidRPr="002E1149" w:rsidRDefault="00026CBD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6CBD" w:rsidRPr="002E1149" w:rsidRDefault="00026CBD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26CBD" w:rsidRPr="002E1149" w:rsidRDefault="00942A55" w:rsidP="00113756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3B3F28" w:rsidRPr="002E1149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E1149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E1149" w:rsidTr="00EC503B">
        <w:trPr>
          <w:trHeight w:val="400"/>
        </w:trPr>
        <w:tc>
          <w:tcPr>
            <w:tcW w:w="597" w:type="dxa"/>
          </w:tcPr>
          <w:p w:rsidR="00070511" w:rsidRPr="002E1149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E1149" w:rsidRDefault="00070511" w:rsidP="002B250C">
            <w:pPr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Уполномоченный орган</w:t>
            </w:r>
            <w:r w:rsidRPr="002E1149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E1149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EC503B" w:rsidRPr="002E1149" w:rsidTr="00EC503B">
        <w:tc>
          <w:tcPr>
            <w:tcW w:w="597" w:type="dxa"/>
          </w:tcPr>
          <w:p w:rsidR="00EC503B" w:rsidRPr="002E1149" w:rsidRDefault="00EC503B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EC503B" w:rsidRPr="002E1149" w:rsidRDefault="00EC503B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08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C503B" w:rsidRPr="002E1149" w:rsidRDefault="00942A55" w:rsidP="004401A2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C503B" w:rsidRPr="002E1149" w:rsidTr="00EC503B">
        <w:tc>
          <w:tcPr>
            <w:tcW w:w="597" w:type="dxa"/>
          </w:tcPr>
          <w:p w:rsidR="00EC503B" w:rsidRPr="002E1149" w:rsidRDefault="00EC503B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EC503B" w:rsidRPr="002E1149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108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C503B" w:rsidRPr="002E1149" w:rsidRDefault="00942A55" w:rsidP="004401A2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C503B" w:rsidRPr="002E1149" w:rsidTr="00EC503B">
        <w:tc>
          <w:tcPr>
            <w:tcW w:w="597" w:type="dxa"/>
          </w:tcPr>
          <w:p w:rsidR="00EC503B" w:rsidRPr="002E1149" w:rsidRDefault="00EC503B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EC503B" w:rsidRPr="002E1149" w:rsidRDefault="00EC503B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</w:tc>
        <w:tc>
          <w:tcPr>
            <w:tcW w:w="108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EC503B" w:rsidRPr="002E1149" w:rsidRDefault="00942A55" w:rsidP="004401A2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C503B" w:rsidRPr="002E1149" w:rsidTr="00EC503B">
        <w:tc>
          <w:tcPr>
            <w:tcW w:w="597" w:type="dxa"/>
          </w:tcPr>
          <w:p w:rsidR="00EC503B" w:rsidRPr="002E1149" w:rsidRDefault="00EC503B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EC503B" w:rsidRPr="002E1149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E1149">
              <w:rPr>
                <w:rFonts w:ascii="Times New Roman" w:hAnsi="Times New Roman"/>
                <w:sz w:val="24"/>
              </w:rPr>
              <w:t xml:space="preserve">Реализация основных </w:t>
            </w:r>
            <w:r w:rsidRPr="002E1149">
              <w:rPr>
                <w:rFonts w:ascii="Times New Roman" w:hAnsi="Times New Roman"/>
                <w:sz w:val="24"/>
              </w:rPr>
              <w:lastRenderedPageBreak/>
              <w:t>общеобразовательных программ дошкольного образования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C503B" w:rsidRPr="002E1149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C503B" w:rsidRPr="002E1149" w:rsidRDefault="00942A55" w:rsidP="004401A2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55FB" w:rsidRPr="002E1149" w:rsidTr="00EC503B">
        <w:tc>
          <w:tcPr>
            <w:tcW w:w="597" w:type="dxa"/>
          </w:tcPr>
          <w:p w:rsidR="00B755FB" w:rsidRPr="002E1149" w:rsidRDefault="004401A2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6" w:type="dxa"/>
          </w:tcPr>
          <w:p w:rsidR="00B755FB" w:rsidRPr="002E1149" w:rsidRDefault="00B755FB" w:rsidP="00E70463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2E1149"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080" w:type="dxa"/>
          </w:tcPr>
          <w:p w:rsidR="00B755FB" w:rsidRPr="002E1149" w:rsidRDefault="00B755F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755FB" w:rsidRPr="002E1149" w:rsidRDefault="00B755F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755FB" w:rsidRPr="002E1149" w:rsidRDefault="00942A55" w:rsidP="004401A2">
            <w:pPr>
              <w:jc w:val="center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52695" w:rsidRPr="002E1149" w:rsidRDefault="006526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070511" w:rsidRPr="002E1149" w:rsidRDefault="00070511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942A55" w:rsidRPr="002E1149" w:rsidRDefault="00942A55" w:rsidP="0094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Заключительные  результаты мониторинга муниципальных услуг (выполненных работ).</w:t>
      </w:r>
    </w:p>
    <w:p w:rsidR="00942A55" w:rsidRPr="002E1149" w:rsidRDefault="00942A55" w:rsidP="00942A55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2E11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E1149">
        <w:rPr>
          <w:rFonts w:ascii="Times New Roman" w:hAnsi="Times New Roman" w:cs="Times New Roman"/>
          <w:b/>
          <w:sz w:val="24"/>
          <w:szCs w:val="24"/>
        </w:rPr>
        <w:t xml:space="preserve"> запланированных</w:t>
      </w:r>
    </w:p>
    <w:p w:rsidR="00942A55" w:rsidRPr="002E1149" w:rsidRDefault="00A90FF0" w:rsidP="00A90F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149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942A55" w:rsidRPr="002E1149" w:rsidRDefault="00942A55" w:rsidP="00942A55">
      <w:pPr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942A55" w:rsidRPr="002E1149" w:rsidRDefault="00942A55" w:rsidP="00942A5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для детей 1 до 3 лет (</w:t>
      </w:r>
      <w:proofErr w:type="gramStart"/>
      <w:r w:rsidRPr="002E1149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2E1149">
        <w:rPr>
          <w:rFonts w:ascii="Times New Roman" w:hAnsi="Times New Roman" w:cs="Times New Roman"/>
          <w:b/>
          <w:sz w:val="24"/>
          <w:szCs w:val="24"/>
        </w:rPr>
        <w:t>):</w:t>
      </w:r>
    </w:p>
    <w:p w:rsidR="00942A55" w:rsidRPr="002E1149" w:rsidRDefault="00942A55" w:rsidP="00942A55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-показатель «Полнота реализации основной общеобразовательной программы дошкольного образования» исполнен за</w:t>
      </w:r>
      <w:r w:rsidR="00B6714D">
        <w:rPr>
          <w:rFonts w:ascii="Times New Roman" w:hAnsi="Times New Roman" w:cs="Times New Roman"/>
          <w:sz w:val="24"/>
          <w:szCs w:val="24"/>
        </w:rPr>
        <w:t xml:space="preserve"> 1 квартал 2020 г. на 75</w:t>
      </w:r>
      <w:r w:rsidR="007A2CB3" w:rsidRPr="002E1149">
        <w:rPr>
          <w:rFonts w:ascii="Times New Roman" w:hAnsi="Times New Roman" w:cs="Times New Roman"/>
          <w:sz w:val="24"/>
          <w:szCs w:val="24"/>
        </w:rPr>
        <w:t xml:space="preserve"> </w:t>
      </w:r>
      <w:r w:rsidRPr="002E1149">
        <w:rPr>
          <w:rFonts w:ascii="Times New Roman" w:hAnsi="Times New Roman" w:cs="Times New Roman"/>
          <w:sz w:val="24"/>
          <w:szCs w:val="24"/>
        </w:rPr>
        <w:t xml:space="preserve">%, что ниже </w:t>
      </w:r>
      <w:r w:rsidR="00B6714D">
        <w:rPr>
          <w:rFonts w:ascii="Times New Roman" w:hAnsi="Times New Roman" w:cs="Times New Roman"/>
          <w:sz w:val="24"/>
          <w:szCs w:val="24"/>
        </w:rPr>
        <w:t>на 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% допустимых значений, утвержденных в муниципальном задании, в связи с тем, что итог по реализации </w:t>
      </w:r>
      <w:r w:rsidR="007A2CB3" w:rsidRPr="002E1149">
        <w:rPr>
          <w:rFonts w:ascii="Times New Roman" w:hAnsi="Times New Roman" w:cs="Times New Roman"/>
          <w:sz w:val="24"/>
          <w:szCs w:val="24"/>
        </w:rPr>
        <w:t>программы подводится 31 мая 2020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A55" w:rsidRPr="002E1149" w:rsidRDefault="00942A55" w:rsidP="0094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A55" w:rsidRPr="002E1149" w:rsidRDefault="00942A55" w:rsidP="0094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«Доля родителей (законных представителей), удовлетворенных условиями и качеством предоставляемой услуги». Доля родителей (законных представителей), удовлетворённых условиями и качеством предоставляемой услуги, составляет 70 %, что соответствует утверждённому в муниципальном задании показателю.</w:t>
      </w:r>
    </w:p>
    <w:p w:rsidR="00942A55" w:rsidRPr="002E1149" w:rsidRDefault="00942A55" w:rsidP="0094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A55" w:rsidRPr="002E1149" w:rsidRDefault="00942A55" w:rsidP="0094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«Объём муниципальной услуги»:</w:t>
      </w:r>
    </w:p>
    <w:p w:rsidR="00942A55" w:rsidRPr="002E1149" w:rsidRDefault="00942A55" w:rsidP="00942A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Фактическое количество детей</w:t>
      </w:r>
      <w:r w:rsidR="00B6714D">
        <w:rPr>
          <w:rFonts w:ascii="Times New Roman" w:hAnsi="Times New Roman" w:cs="Times New Roman"/>
          <w:sz w:val="24"/>
          <w:szCs w:val="24"/>
        </w:rPr>
        <w:t xml:space="preserve"> от 1 до 3 лет за 1 квартал 2020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B6714D">
        <w:rPr>
          <w:rFonts w:ascii="Times New Roman" w:hAnsi="Times New Roman" w:cs="Times New Roman"/>
          <w:sz w:val="24"/>
          <w:szCs w:val="24"/>
        </w:rPr>
        <w:t>16</w:t>
      </w:r>
      <w:r w:rsidRPr="002E1149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B6714D">
        <w:rPr>
          <w:rFonts w:ascii="Times New Roman" w:hAnsi="Times New Roman" w:cs="Times New Roman"/>
          <w:sz w:val="24"/>
          <w:szCs w:val="24"/>
        </w:rPr>
        <w:t xml:space="preserve">что соответствует допустимому отклонению </w:t>
      </w:r>
      <w:r w:rsidR="007A2CB3" w:rsidRPr="002E1149">
        <w:rPr>
          <w:rFonts w:ascii="Times New Roman" w:hAnsi="Times New Roman" w:cs="Times New Roman"/>
          <w:sz w:val="24"/>
          <w:szCs w:val="24"/>
        </w:rPr>
        <w:t>(</w:t>
      </w:r>
      <w:r w:rsidR="007A2CB3" w:rsidRPr="002E1149">
        <w:rPr>
          <w:rFonts w:ascii="Times New Roman" w:hAnsi="Times New Roman" w:cs="Times New Roman"/>
        </w:rPr>
        <w:t>продолжается набор детей во 2-ю группу раннего возраста</w:t>
      </w:r>
      <w:r w:rsidR="007A2CB3" w:rsidRPr="002E1149">
        <w:rPr>
          <w:rFonts w:ascii="Times New Roman" w:hAnsi="Times New Roman" w:cs="Times New Roman"/>
          <w:sz w:val="24"/>
          <w:szCs w:val="24"/>
        </w:rPr>
        <w:t>).</w:t>
      </w:r>
    </w:p>
    <w:p w:rsidR="00942A55" w:rsidRPr="002E1149" w:rsidRDefault="00942A55" w:rsidP="00942A5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55" w:rsidRPr="002E1149" w:rsidRDefault="00942A55" w:rsidP="00942A5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для детей 1 до 3 лет (группа кратковременного дня):</w:t>
      </w:r>
    </w:p>
    <w:p w:rsidR="00942A55" w:rsidRPr="002E1149" w:rsidRDefault="00942A55" w:rsidP="00942A55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-показатель «Полнота реализации основной общеобразовательной программы дошкольного образов</w:t>
      </w:r>
      <w:r w:rsidR="00A45E96">
        <w:rPr>
          <w:rFonts w:ascii="Times New Roman" w:hAnsi="Times New Roman" w:cs="Times New Roman"/>
          <w:sz w:val="24"/>
          <w:szCs w:val="24"/>
        </w:rPr>
        <w:t>ания» исполнен за 1 квартал 2020 г. на 75 %, что ниже на 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% допустимых значений, утвержденных в муниципальном задании, в связи с тем, что итог по реализации </w:t>
      </w:r>
      <w:r w:rsidR="00612A0B" w:rsidRPr="002E1149">
        <w:rPr>
          <w:rFonts w:ascii="Times New Roman" w:hAnsi="Times New Roman" w:cs="Times New Roman"/>
          <w:sz w:val="24"/>
          <w:szCs w:val="24"/>
        </w:rPr>
        <w:t>программы подводится 31 мая 2020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A55" w:rsidRPr="002E1149" w:rsidRDefault="00942A55" w:rsidP="0094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A55" w:rsidRPr="002E1149" w:rsidRDefault="00942A55" w:rsidP="0094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«Доля родителей (законных представителей), удовлетворенных условиями и качеством предоставляемой услуги». Доля родителей (законных представителей), удовлетворённых условиями и качеством предо</w:t>
      </w:r>
      <w:r w:rsidR="00612A0B" w:rsidRPr="002E1149">
        <w:rPr>
          <w:rFonts w:ascii="Times New Roman" w:hAnsi="Times New Roman" w:cs="Times New Roman"/>
          <w:sz w:val="24"/>
          <w:szCs w:val="24"/>
        </w:rPr>
        <w:t>ставляемой услуги, составляет 74</w:t>
      </w:r>
      <w:r w:rsidRPr="002E1149">
        <w:rPr>
          <w:rFonts w:ascii="Times New Roman" w:hAnsi="Times New Roman" w:cs="Times New Roman"/>
          <w:sz w:val="24"/>
          <w:szCs w:val="24"/>
        </w:rPr>
        <w:t xml:space="preserve"> %, что </w:t>
      </w:r>
      <w:r w:rsidR="00612A0B" w:rsidRPr="002E1149">
        <w:rPr>
          <w:rFonts w:ascii="Times New Roman" w:hAnsi="Times New Roman" w:cs="Times New Roman"/>
          <w:sz w:val="24"/>
          <w:szCs w:val="24"/>
        </w:rPr>
        <w:t>превышает</w:t>
      </w:r>
      <w:r w:rsidR="00F92782" w:rsidRPr="002E1149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="00612A0B" w:rsidRPr="002E1149">
        <w:rPr>
          <w:rFonts w:ascii="Times New Roman" w:hAnsi="Times New Roman" w:cs="Times New Roman"/>
          <w:sz w:val="24"/>
          <w:szCs w:val="24"/>
        </w:rPr>
        <w:t>,</w:t>
      </w:r>
      <w:r w:rsidR="00F92782" w:rsidRPr="002E1149">
        <w:rPr>
          <w:rFonts w:ascii="Times New Roman" w:hAnsi="Times New Roman" w:cs="Times New Roman"/>
          <w:sz w:val="24"/>
          <w:szCs w:val="24"/>
        </w:rPr>
        <w:t xml:space="preserve"> утверждённый</w:t>
      </w:r>
      <w:r w:rsidR="00612A0B" w:rsidRPr="002E1149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 w:rsidR="00E61C03" w:rsidRPr="002E1149">
        <w:rPr>
          <w:rFonts w:ascii="Times New Roman" w:hAnsi="Times New Roman" w:cs="Times New Roman"/>
          <w:sz w:val="24"/>
          <w:szCs w:val="24"/>
        </w:rPr>
        <w:t xml:space="preserve"> на 4</w:t>
      </w:r>
      <w:r w:rsidR="00612A0B" w:rsidRPr="002E1149">
        <w:rPr>
          <w:rFonts w:ascii="Times New Roman" w:hAnsi="Times New Roman" w:cs="Times New Roman"/>
          <w:sz w:val="24"/>
          <w:szCs w:val="24"/>
        </w:rPr>
        <w:t>.</w:t>
      </w:r>
    </w:p>
    <w:p w:rsidR="00942A55" w:rsidRPr="002E1149" w:rsidRDefault="00942A55" w:rsidP="0094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A55" w:rsidRPr="002E1149" w:rsidRDefault="00942A55" w:rsidP="0094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«Объём муниципальной услуги»:</w:t>
      </w:r>
    </w:p>
    <w:p w:rsidR="00942A55" w:rsidRPr="002E1149" w:rsidRDefault="00942A55" w:rsidP="0091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Фактическое количество детей</w:t>
      </w:r>
      <w:r w:rsidR="00777E97">
        <w:rPr>
          <w:rFonts w:ascii="Times New Roman" w:hAnsi="Times New Roman" w:cs="Times New Roman"/>
          <w:sz w:val="24"/>
          <w:szCs w:val="24"/>
        </w:rPr>
        <w:t xml:space="preserve"> от 1 до 3 лет за 1 квартал 2020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1B55F8">
        <w:rPr>
          <w:rFonts w:ascii="Times New Roman" w:hAnsi="Times New Roman" w:cs="Times New Roman"/>
          <w:sz w:val="24"/>
          <w:szCs w:val="24"/>
        </w:rPr>
        <w:t>2</w:t>
      </w:r>
      <w:r w:rsidRPr="002E1149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1B55F8">
        <w:rPr>
          <w:rFonts w:ascii="Times New Roman" w:hAnsi="Times New Roman" w:cs="Times New Roman"/>
          <w:sz w:val="24"/>
          <w:szCs w:val="24"/>
        </w:rPr>
        <w:t xml:space="preserve">ниже на 4 значения (переведены </w:t>
      </w:r>
      <w:proofErr w:type="gramStart"/>
      <w:r w:rsidR="001B55F8">
        <w:rPr>
          <w:rFonts w:ascii="Times New Roman" w:hAnsi="Times New Roman" w:cs="Times New Roman"/>
          <w:sz w:val="24"/>
          <w:szCs w:val="24"/>
        </w:rPr>
        <w:t>на полный день</w:t>
      </w:r>
      <w:proofErr w:type="gramEnd"/>
      <w:r w:rsidR="001B55F8">
        <w:rPr>
          <w:rFonts w:ascii="Times New Roman" w:hAnsi="Times New Roman" w:cs="Times New Roman"/>
          <w:sz w:val="24"/>
          <w:szCs w:val="24"/>
        </w:rPr>
        <w:t>)</w:t>
      </w:r>
      <w:r w:rsidR="001F39E3" w:rsidRPr="002E1149">
        <w:rPr>
          <w:rFonts w:ascii="Times New Roman" w:hAnsi="Times New Roman" w:cs="Times New Roman"/>
          <w:sz w:val="24"/>
          <w:szCs w:val="24"/>
        </w:rPr>
        <w:t>.</w:t>
      </w:r>
    </w:p>
    <w:p w:rsidR="00942A55" w:rsidRPr="002E1149" w:rsidRDefault="00942A55" w:rsidP="00942A5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55" w:rsidRPr="002E1149" w:rsidRDefault="00942A55" w:rsidP="00942A5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для детей от 3-8 лет</w:t>
      </w:r>
    </w:p>
    <w:p w:rsidR="00942A55" w:rsidRPr="002E1149" w:rsidRDefault="00942A55" w:rsidP="00942A55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-показатель «Полнота реализации основной общеобразовательной программы дошколь</w:t>
      </w:r>
      <w:r w:rsidR="003123D1">
        <w:rPr>
          <w:rFonts w:ascii="Times New Roman" w:hAnsi="Times New Roman" w:cs="Times New Roman"/>
          <w:sz w:val="24"/>
          <w:szCs w:val="24"/>
        </w:rPr>
        <w:t>ного образования» исполнено за 1 квартал 2020 г. на 85</w:t>
      </w:r>
      <w:r w:rsidR="00F92782" w:rsidRPr="002E1149">
        <w:rPr>
          <w:rFonts w:ascii="Times New Roman" w:hAnsi="Times New Roman" w:cs="Times New Roman"/>
          <w:sz w:val="24"/>
          <w:szCs w:val="24"/>
        </w:rPr>
        <w:t xml:space="preserve"> </w:t>
      </w:r>
      <w:r w:rsidR="003123D1">
        <w:rPr>
          <w:rFonts w:ascii="Times New Roman" w:hAnsi="Times New Roman" w:cs="Times New Roman"/>
          <w:sz w:val="24"/>
          <w:szCs w:val="24"/>
        </w:rPr>
        <w:t>%, что ниже на 10</w:t>
      </w:r>
      <w:r w:rsidRPr="002E1149">
        <w:rPr>
          <w:rFonts w:ascii="Times New Roman" w:hAnsi="Times New Roman" w:cs="Times New Roman"/>
          <w:sz w:val="24"/>
          <w:szCs w:val="24"/>
        </w:rPr>
        <w:t xml:space="preserve"> % допустимых значений, утвержденных в муниципальном задании, в связи с тем, что итог по реализации </w:t>
      </w:r>
      <w:r w:rsidR="00F92782" w:rsidRPr="002E1149">
        <w:rPr>
          <w:rFonts w:ascii="Times New Roman" w:hAnsi="Times New Roman" w:cs="Times New Roman"/>
          <w:sz w:val="24"/>
          <w:szCs w:val="24"/>
        </w:rPr>
        <w:t>программы подводится 31 мая 2020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A55" w:rsidRPr="002E1149" w:rsidRDefault="00942A55" w:rsidP="0094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lastRenderedPageBreak/>
        <w:t xml:space="preserve">- показатель «Доля родителей (законных представителей), удовлетворенных условиями и качеством предоставляемой услуги». Доля родителей (законных представителей), удовлетворённых условиями и качеством предоставляемой услуги, </w:t>
      </w:r>
      <w:r w:rsidR="00A27B62" w:rsidRPr="002E1149">
        <w:rPr>
          <w:rFonts w:ascii="Times New Roman" w:hAnsi="Times New Roman" w:cs="Times New Roman"/>
          <w:sz w:val="24"/>
          <w:szCs w:val="24"/>
        </w:rPr>
        <w:t>составляет 70%, что соответствует утверждённому в муниципальном задании показателю.</w:t>
      </w:r>
    </w:p>
    <w:p w:rsidR="00942A55" w:rsidRPr="002E1149" w:rsidRDefault="00942A55" w:rsidP="0094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«Объём муниципальной услуги»:</w:t>
      </w:r>
    </w:p>
    <w:p w:rsidR="00A27B62" w:rsidRPr="002E1149" w:rsidRDefault="00942A55" w:rsidP="0091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Фактическое кол</w:t>
      </w:r>
      <w:r w:rsidR="003123D1">
        <w:rPr>
          <w:rFonts w:ascii="Times New Roman" w:hAnsi="Times New Roman" w:cs="Times New Roman"/>
          <w:sz w:val="24"/>
          <w:szCs w:val="24"/>
        </w:rPr>
        <w:t>ичество детей от 3 до 8 лет за 1 квартал 2020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</w:t>
      </w:r>
      <w:r w:rsidR="00F92782" w:rsidRPr="002E1149">
        <w:rPr>
          <w:rFonts w:ascii="Times New Roman" w:hAnsi="Times New Roman" w:cs="Times New Roman"/>
          <w:sz w:val="24"/>
          <w:szCs w:val="24"/>
        </w:rPr>
        <w:t>ода составляет 7</w:t>
      </w:r>
      <w:r w:rsidR="001B55F8">
        <w:rPr>
          <w:rFonts w:ascii="Times New Roman" w:hAnsi="Times New Roman" w:cs="Times New Roman"/>
          <w:sz w:val="24"/>
          <w:szCs w:val="24"/>
        </w:rPr>
        <w:t>8</w:t>
      </w:r>
      <w:r w:rsidRPr="002E1149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A27B62" w:rsidRPr="002E1149">
        <w:rPr>
          <w:rFonts w:ascii="Times New Roman" w:hAnsi="Times New Roman" w:cs="Times New Roman"/>
          <w:sz w:val="24"/>
          <w:szCs w:val="24"/>
        </w:rPr>
        <w:t xml:space="preserve">что </w:t>
      </w:r>
      <w:r w:rsidR="001B55F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A27B62" w:rsidRPr="002E1149">
        <w:rPr>
          <w:rFonts w:ascii="Times New Roman" w:hAnsi="Times New Roman" w:cs="Times New Roman"/>
          <w:sz w:val="24"/>
          <w:szCs w:val="24"/>
        </w:rPr>
        <w:t>допустимого отклонения</w:t>
      </w:r>
      <w:r w:rsidR="001B55F8">
        <w:rPr>
          <w:rFonts w:ascii="Times New Roman" w:hAnsi="Times New Roman" w:cs="Times New Roman"/>
          <w:sz w:val="24"/>
          <w:szCs w:val="24"/>
        </w:rPr>
        <w:t>.</w:t>
      </w:r>
      <w:r w:rsidR="00A27B62" w:rsidRPr="002E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F0" w:rsidRPr="002E1149" w:rsidRDefault="00A90FF0" w:rsidP="00A90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149">
        <w:rPr>
          <w:rFonts w:ascii="Times New Roman" w:hAnsi="Times New Roman"/>
          <w:b/>
          <w:sz w:val="24"/>
          <w:szCs w:val="24"/>
        </w:rPr>
        <w:t xml:space="preserve">обучающиеся с ограниченными возможностями здоровья (ОВЗ), </w:t>
      </w:r>
    </w:p>
    <w:p w:rsidR="00A90FF0" w:rsidRPr="002E1149" w:rsidRDefault="00A90FF0" w:rsidP="00A90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149">
        <w:rPr>
          <w:rFonts w:ascii="Times New Roman" w:hAnsi="Times New Roman"/>
          <w:b/>
          <w:sz w:val="24"/>
          <w:szCs w:val="24"/>
        </w:rPr>
        <w:t xml:space="preserve">адаптированная образовательная программа в </w:t>
      </w:r>
      <w:proofErr w:type="gramStart"/>
      <w:r w:rsidRPr="002E1149">
        <w:rPr>
          <w:rFonts w:ascii="Times New Roman" w:hAnsi="Times New Roman"/>
          <w:b/>
          <w:sz w:val="24"/>
          <w:szCs w:val="24"/>
        </w:rPr>
        <w:t>режиме полного дня</w:t>
      </w:r>
      <w:proofErr w:type="gramEnd"/>
    </w:p>
    <w:p w:rsidR="00A90FF0" w:rsidRPr="002E1149" w:rsidRDefault="00A90FF0" w:rsidP="00A90F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FF0" w:rsidRPr="002E1149" w:rsidRDefault="00A90FF0" w:rsidP="00A90FF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-показатель «Полнота реализации основной общеобразовательной программы дошколь</w:t>
      </w:r>
      <w:r w:rsidR="003123D1">
        <w:rPr>
          <w:rFonts w:ascii="Times New Roman" w:hAnsi="Times New Roman" w:cs="Times New Roman"/>
          <w:sz w:val="24"/>
          <w:szCs w:val="24"/>
        </w:rPr>
        <w:t>ного образования» исполнено за 1 квартал 2020 г. на 69%, что ниже на 26</w:t>
      </w:r>
      <w:r w:rsidRPr="002E1149">
        <w:rPr>
          <w:rFonts w:ascii="Times New Roman" w:hAnsi="Times New Roman" w:cs="Times New Roman"/>
          <w:sz w:val="24"/>
          <w:szCs w:val="24"/>
        </w:rPr>
        <w:t xml:space="preserve"> % допустимых значений, утвержденных в муниципальном задании, в связи с тем, что итог по реализации </w:t>
      </w:r>
      <w:r w:rsidR="00A27B62" w:rsidRPr="002E1149">
        <w:rPr>
          <w:rFonts w:ascii="Times New Roman" w:hAnsi="Times New Roman" w:cs="Times New Roman"/>
          <w:sz w:val="24"/>
          <w:szCs w:val="24"/>
        </w:rPr>
        <w:t>программы подводится 31 мая 2020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0FF0" w:rsidRPr="002E1149" w:rsidRDefault="00A90FF0" w:rsidP="00A90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 xml:space="preserve">- показатель «Доля родителей (законных представителей), удовлетворенных условиями и качеством предоставляемой услуги». Доля родителей (законных представителей), удовлетворённых условиями и качеством предоставляемой услуги, составляет 100%, </w:t>
      </w:r>
      <w:r w:rsidR="006B7A31" w:rsidRPr="002E1149">
        <w:rPr>
          <w:rFonts w:ascii="Times New Roman" w:hAnsi="Times New Roman" w:cs="Times New Roman"/>
          <w:sz w:val="24"/>
          <w:szCs w:val="24"/>
        </w:rPr>
        <w:t>что превышает утверждённое в муниципальном задании значение  на 30% (родители полностью удовлетворены предоставляемой услугой).</w:t>
      </w:r>
    </w:p>
    <w:p w:rsidR="00A90FF0" w:rsidRPr="002E1149" w:rsidRDefault="00A90FF0" w:rsidP="00A9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- показатель «Объём муниципальной услуги»:</w:t>
      </w:r>
    </w:p>
    <w:p w:rsidR="00A90FF0" w:rsidRPr="002E1149" w:rsidRDefault="00A90FF0" w:rsidP="00A90F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Фактическое кол</w:t>
      </w:r>
      <w:r w:rsidR="001F140E">
        <w:rPr>
          <w:rFonts w:ascii="Times New Roman" w:hAnsi="Times New Roman" w:cs="Times New Roman"/>
          <w:sz w:val="24"/>
          <w:szCs w:val="24"/>
        </w:rPr>
        <w:t>ичество детей от 3 до 8 лет за 1 квартал 2020</w:t>
      </w:r>
      <w:r w:rsidRPr="002E1149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1F140E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2E1149">
        <w:rPr>
          <w:rFonts w:ascii="Times New Roman" w:hAnsi="Times New Roman" w:cs="Times New Roman"/>
          <w:sz w:val="24"/>
          <w:szCs w:val="24"/>
        </w:rPr>
        <w:t>, что соответствует утвержденному значению.</w:t>
      </w:r>
    </w:p>
    <w:p w:rsidR="00A90FF0" w:rsidRPr="002E1149" w:rsidRDefault="00A90FF0" w:rsidP="00A9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F0" w:rsidRPr="002E1149" w:rsidRDefault="00A90FF0" w:rsidP="00A90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F0" w:rsidRPr="002E1149" w:rsidRDefault="00A90FF0" w:rsidP="00A90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A90FF0" w:rsidRPr="002E1149" w:rsidRDefault="00A90FF0" w:rsidP="00B0332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149">
        <w:rPr>
          <w:rFonts w:ascii="Times New Roman" w:hAnsi="Times New Roman"/>
          <w:b/>
          <w:sz w:val="24"/>
          <w:szCs w:val="24"/>
        </w:rPr>
        <w:t>услуг</w:t>
      </w:r>
      <w:r w:rsidR="00B0332A" w:rsidRPr="002E1149">
        <w:rPr>
          <w:rFonts w:ascii="Times New Roman" w:hAnsi="Times New Roman"/>
          <w:b/>
          <w:sz w:val="24"/>
          <w:szCs w:val="24"/>
        </w:rPr>
        <w:t>а</w:t>
      </w:r>
      <w:r w:rsidRPr="002E1149">
        <w:rPr>
          <w:rFonts w:ascii="Times New Roman" w:hAnsi="Times New Roman"/>
          <w:b/>
          <w:sz w:val="24"/>
          <w:szCs w:val="24"/>
        </w:rPr>
        <w:t xml:space="preserve"> присмотр и уход, предоставляемой для физических лиц за исключением льготной категории</w:t>
      </w:r>
    </w:p>
    <w:p w:rsidR="00A90FF0" w:rsidRPr="002E1149" w:rsidRDefault="00A90FF0" w:rsidP="00A90FF0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Pr="002E1149">
        <w:rPr>
          <w:rFonts w:ascii="Times New Roman" w:hAnsi="Times New Roman" w:cs="Times New Roman"/>
          <w:sz w:val="24"/>
          <w:szCs w:val="24"/>
        </w:rPr>
        <w:t>70</w:t>
      </w:r>
      <w:proofErr w:type="gramEnd"/>
      <w:r w:rsidR="008E4943" w:rsidRPr="002E1149">
        <w:rPr>
          <w:rFonts w:ascii="Times New Roman" w:hAnsi="Times New Roman" w:cs="Times New Roman"/>
          <w:sz w:val="24"/>
          <w:szCs w:val="24"/>
        </w:rPr>
        <w:t xml:space="preserve"> </w:t>
      </w:r>
      <w:r w:rsidRPr="002E1149">
        <w:rPr>
          <w:rFonts w:ascii="Times New Roman" w:hAnsi="Times New Roman" w:cs="Times New Roman"/>
          <w:sz w:val="24"/>
          <w:szCs w:val="24"/>
        </w:rPr>
        <w:t>% что не превышает утвержденное значение в муниципальном задании.</w:t>
      </w:r>
    </w:p>
    <w:p w:rsidR="00A90FF0" w:rsidRPr="002E1149" w:rsidRDefault="00A90FF0" w:rsidP="00A90F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149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2E1149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2E1149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B0332A" w:rsidRPr="002E1149" w:rsidRDefault="00A90FF0" w:rsidP="00A90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4089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173ED7" w:rsidRPr="00914089">
        <w:rPr>
          <w:rFonts w:ascii="Times New Roman" w:hAnsi="Times New Roman" w:cs="Times New Roman"/>
          <w:sz w:val="24"/>
          <w:szCs w:val="24"/>
        </w:rPr>
        <w:t>лючением льготной категории за 1 квартал 2020</w:t>
      </w:r>
      <w:r w:rsidR="008E4943" w:rsidRPr="00914089">
        <w:rPr>
          <w:rFonts w:ascii="Times New Roman" w:hAnsi="Times New Roman" w:cs="Times New Roman"/>
          <w:sz w:val="24"/>
          <w:szCs w:val="24"/>
        </w:rPr>
        <w:t xml:space="preserve"> составляет  9</w:t>
      </w:r>
      <w:r w:rsidR="001B55F8" w:rsidRPr="00914089">
        <w:rPr>
          <w:rFonts w:ascii="Times New Roman" w:hAnsi="Times New Roman" w:cs="Times New Roman"/>
          <w:sz w:val="24"/>
          <w:szCs w:val="24"/>
        </w:rPr>
        <w:t>3</w:t>
      </w:r>
      <w:r w:rsidR="008E4943" w:rsidRPr="0091408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914089">
        <w:rPr>
          <w:rFonts w:ascii="Times New Roman" w:hAnsi="Times New Roman" w:cs="Times New Roman"/>
          <w:sz w:val="24"/>
          <w:szCs w:val="24"/>
        </w:rPr>
        <w:t>, что</w:t>
      </w:r>
      <w:r w:rsidRPr="002E11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E1149">
        <w:rPr>
          <w:rFonts w:ascii="Times New Roman" w:hAnsi="Times New Roman" w:cs="Times New Roman"/>
          <w:sz w:val="24"/>
          <w:szCs w:val="24"/>
        </w:rPr>
        <w:t>не превышает отклонение, утвержденное в муниципальном задании</w:t>
      </w:r>
      <w:r w:rsidR="001B55F8">
        <w:rPr>
          <w:rFonts w:ascii="Times New Roman" w:hAnsi="Times New Roman" w:cs="Times New Roman"/>
          <w:sz w:val="24"/>
          <w:szCs w:val="24"/>
        </w:rPr>
        <w:t>.</w:t>
      </w:r>
    </w:p>
    <w:p w:rsidR="00942A55" w:rsidRPr="002E1149" w:rsidRDefault="00942A55" w:rsidP="00942A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942A55" w:rsidRPr="002E1149" w:rsidRDefault="00942A55" w:rsidP="00942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942A55" w:rsidRPr="002E1149" w:rsidRDefault="00942A55" w:rsidP="00942A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49">
        <w:rPr>
          <w:rFonts w:ascii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:rsidR="00942A55" w:rsidRPr="002E1149" w:rsidRDefault="00942A55" w:rsidP="00942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 xml:space="preserve">Состояние имущества, эксплуатируемое МАДОУ детский сад «Сказка» </w:t>
      </w:r>
      <w:r w:rsidR="004231F6" w:rsidRPr="002E1149">
        <w:rPr>
          <w:rFonts w:ascii="Times New Roman" w:hAnsi="Times New Roman" w:cs="Times New Roman"/>
          <w:sz w:val="24"/>
          <w:szCs w:val="24"/>
        </w:rPr>
        <w:t>- хорошее.</w:t>
      </w:r>
    </w:p>
    <w:p w:rsidR="00942A55" w:rsidRPr="002E1149" w:rsidRDefault="00942A55" w:rsidP="00942A55">
      <w:pPr>
        <w:jc w:val="both"/>
        <w:rPr>
          <w:sz w:val="24"/>
          <w:szCs w:val="24"/>
        </w:rPr>
      </w:pPr>
      <w:r w:rsidRPr="002E1149">
        <w:rPr>
          <w:sz w:val="24"/>
          <w:szCs w:val="24"/>
        </w:rPr>
        <w:tab/>
      </w:r>
    </w:p>
    <w:p w:rsidR="00942A55" w:rsidRPr="002E1149" w:rsidRDefault="00942A55" w:rsidP="00942A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1149">
        <w:rPr>
          <w:rFonts w:ascii="Times New Roman" w:hAnsi="Times New Roman" w:cs="Times New Roman"/>
          <w:sz w:val="24"/>
          <w:szCs w:val="24"/>
        </w:rPr>
        <w:t>Дат</w:t>
      </w:r>
      <w:r w:rsidR="00C96E8E">
        <w:rPr>
          <w:rFonts w:ascii="Times New Roman" w:hAnsi="Times New Roman" w:cs="Times New Roman"/>
          <w:sz w:val="24"/>
          <w:szCs w:val="24"/>
        </w:rPr>
        <w:t>а: «0</w:t>
      </w:r>
      <w:r w:rsidRPr="002E1149">
        <w:rPr>
          <w:rFonts w:ascii="Times New Roman" w:hAnsi="Times New Roman" w:cs="Times New Roman"/>
          <w:sz w:val="24"/>
          <w:szCs w:val="24"/>
        </w:rPr>
        <w:t>1»</w:t>
      </w:r>
      <w:r w:rsidR="004231F6" w:rsidRPr="002E1149">
        <w:rPr>
          <w:rFonts w:ascii="Times New Roman" w:hAnsi="Times New Roman" w:cs="Times New Roman"/>
          <w:sz w:val="24"/>
          <w:szCs w:val="24"/>
        </w:rPr>
        <w:t xml:space="preserve"> </w:t>
      </w:r>
      <w:r w:rsidR="00C96E8E">
        <w:rPr>
          <w:rFonts w:ascii="Times New Roman" w:hAnsi="Times New Roman" w:cs="Times New Roman"/>
          <w:sz w:val="24"/>
          <w:szCs w:val="24"/>
          <w:u w:val="single"/>
        </w:rPr>
        <w:t>апрел</w:t>
      </w:r>
      <w:r w:rsidR="004231F6" w:rsidRPr="002E114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96E8E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2E114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2E1149">
        <w:rPr>
          <w:rFonts w:ascii="Times New Roman" w:hAnsi="Times New Roman" w:cs="Times New Roman"/>
          <w:sz w:val="24"/>
          <w:szCs w:val="24"/>
        </w:rPr>
        <w:t>.</w:t>
      </w:r>
    </w:p>
    <w:p w:rsidR="00C913AC" w:rsidRPr="00C913AC" w:rsidRDefault="00942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149">
        <w:rPr>
          <w:rFonts w:ascii="Times New Roman" w:hAnsi="Times New Roman" w:cs="Times New Roman"/>
          <w:sz w:val="24"/>
          <w:szCs w:val="24"/>
        </w:rPr>
        <w:t>Заведующий МАДОУ  детский сад «</w:t>
      </w:r>
      <w:r w:rsidRPr="002E1149">
        <w:rPr>
          <w:rFonts w:ascii="Times New Roman" w:hAnsi="Times New Roman" w:cs="Times New Roman"/>
          <w:sz w:val="24"/>
          <w:szCs w:val="24"/>
          <w:u w:val="single"/>
        </w:rPr>
        <w:t>Сказка»</w:t>
      </w:r>
      <w:r w:rsidRPr="002E1149">
        <w:rPr>
          <w:rFonts w:ascii="Times New Roman" w:hAnsi="Times New Roman" w:cs="Times New Roman"/>
          <w:sz w:val="24"/>
          <w:szCs w:val="24"/>
        </w:rPr>
        <w:t xml:space="preserve">   ______________/</w:t>
      </w:r>
      <w:r w:rsidRPr="002E1149">
        <w:rPr>
          <w:rFonts w:ascii="Times New Roman" w:hAnsi="Times New Roman" w:cs="Times New Roman"/>
          <w:sz w:val="24"/>
          <w:szCs w:val="24"/>
          <w:u w:val="single"/>
        </w:rPr>
        <w:t>Н.Б.Бабаева</w:t>
      </w:r>
      <w:r w:rsidRPr="002E1149">
        <w:rPr>
          <w:rFonts w:ascii="Times New Roman" w:hAnsi="Times New Roman" w:cs="Times New Roman"/>
          <w:sz w:val="24"/>
          <w:szCs w:val="24"/>
        </w:rPr>
        <w:t>/</w:t>
      </w:r>
    </w:p>
    <w:sectPr w:rsidR="00C913AC" w:rsidRPr="00C913AC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511"/>
    <w:rsid w:val="00000424"/>
    <w:rsid w:val="00004581"/>
    <w:rsid w:val="00026CBD"/>
    <w:rsid w:val="000360E2"/>
    <w:rsid w:val="000372D2"/>
    <w:rsid w:val="00070511"/>
    <w:rsid w:val="00070976"/>
    <w:rsid w:val="000748F1"/>
    <w:rsid w:val="000B6AB5"/>
    <w:rsid w:val="000E792A"/>
    <w:rsid w:val="00113756"/>
    <w:rsid w:val="00166BB9"/>
    <w:rsid w:val="00173ED7"/>
    <w:rsid w:val="00174BD9"/>
    <w:rsid w:val="00193103"/>
    <w:rsid w:val="001B282A"/>
    <w:rsid w:val="001B55F8"/>
    <w:rsid w:val="001F140E"/>
    <w:rsid w:val="001F39E3"/>
    <w:rsid w:val="00226C98"/>
    <w:rsid w:val="00242551"/>
    <w:rsid w:val="00285201"/>
    <w:rsid w:val="002958E8"/>
    <w:rsid w:val="00296386"/>
    <w:rsid w:val="002B250C"/>
    <w:rsid w:val="002D4480"/>
    <w:rsid w:val="002E1149"/>
    <w:rsid w:val="003123D1"/>
    <w:rsid w:val="003335C5"/>
    <w:rsid w:val="0036402C"/>
    <w:rsid w:val="00394284"/>
    <w:rsid w:val="003B3F28"/>
    <w:rsid w:val="003D14F6"/>
    <w:rsid w:val="004231F6"/>
    <w:rsid w:val="004243E9"/>
    <w:rsid w:val="004401A2"/>
    <w:rsid w:val="004A3487"/>
    <w:rsid w:val="004B0700"/>
    <w:rsid w:val="004B19AB"/>
    <w:rsid w:val="004F286B"/>
    <w:rsid w:val="00550F38"/>
    <w:rsid w:val="00553237"/>
    <w:rsid w:val="00574FD1"/>
    <w:rsid w:val="0059783C"/>
    <w:rsid w:val="005C0345"/>
    <w:rsid w:val="005C1F14"/>
    <w:rsid w:val="005D6907"/>
    <w:rsid w:val="005F63FB"/>
    <w:rsid w:val="00600A4C"/>
    <w:rsid w:val="00611A09"/>
    <w:rsid w:val="00612A0B"/>
    <w:rsid w:val="00652695"/>
    <w:rsid w:val="00657261"/>
    <w:rsid w:val="00667DEB"/>
    <w:rsid w:val="006758F4"/>
    <w:rsid w:val="0067664F"/>
    <w:rsid w:val="006976A2"/>
    <w:rsid w:val="006A1986"/>
    <w:rsid w:val="006A1B51"/>
    <w:rsid w:val="006A623B"/>
    <w:rsid w:val="006B7A31"/>
    <w:rsid w:val="006B7E69"/>
    <w:rsid w:val="006E3AFE"/>
    <w:rsid w:val="00756516"/>
    <w:rsid w:val="0077463B"/>
    <w:rsid w:val="00777E97"/>
    <w:rsid w:val="007A2CB3"/>
    <w:rsid w:val="007B4C6B"/>
    <w:rsid w:val="007C75FF"/>
    <w:rsid w:val="0080392D"/>
    <w:rsid w:val="00847B86"/>
    <w:rsid w:val="00885E14"/>
    <w:rsid w:val="008A5041"/>
    <w:rsid w:val="008D1325"/>
    <w:rsid w:val="008E4943"/>
    <w:rsid w:val="008F4BAA"/>
    <w:rsid w:val="0090026D"/>
    <w:rsid w:val="00914089"/>
    <w:rsid w:val="009172DF"/>
    <w:rsid w:val="009326FC"/>
    <w:rsid w:val="00940DDC"/>
    <w:rsid w:val="00942A55"/>
    <w:rsid w:val="009830AC"/>
    <w:rsid w:val="00987FD7"/>
    <w:rsid w:val="00994E31"/>
    <w:rsid w:val="009B6C18"/>
    <w:rsid w:val="009C019C"/>
    <w:rsid w:val="009C21F4"/>
    <w:rsid w:val="009F38E3"/>
    <w:rsid w:val="00A162DB"/>
    <w:rsid w:val="00A27B62"/>
    <w:rsid w:val="00A321EF"/>
    <w:rsid w:val="00A45E96"/>
    <w:rsid w:val="00A52588"/>
    <w:rsid w:val="00A866E2"/>
    <w:rsid w:val="00A90FF0"/>
    <w:rsid w:val="00AA3863"/>
    <w:rsid w:val="00AB2D6F"/>
    <w:rsid w:val="00AD4322"/>
    <w:rsid w:val="00AD4B6E"/>
    <w:rsid w:val="00AF4D33"/>
    <w:rsid w:val="00B0332A"/>
    <w:rsid w:val="00B21605"/>
    <w:rsid w:val="00B35171"/>
    <w:rsid w:val="00B6714D"/>
    <w:rsid w:val="00B755FB"/>
    <w:rsid w:val="00B90335"/>
    <w:rsid w:val="00BA0DAF"/>
    <w:rsid w:val="00BA3719"/>
    <w:rsid w:val="00BC5AC3"/>
    <w:rsid w:val="00BC628F"/>
    <w:rsid w:val="00BD64A1"/>
    <w:rsid w:val="00BF7B15"/>
    <w:rsid w:val="00C0491F"/>
    <w:rsid w:val="00C24446"/>
    <w:rsid w:val="00C3078C"/>
    <w:rsid w:val="00C44723"/>
    <w:rsid w:val="00C6119E"/>
    <w:rsid w:val="00C619C4"/>
    <w:rsid w:val="00C913AC"/>
    <w:rsid w:val="00C96E8E"/>
    <w:rsid w:val="00CA2189"/>
    <w:rsid w:val="00CF0B4B"/>
    <w:rsid w:val="00D14CE8"/>
    <w:rsid w:val="00D9567D"/>
    <w:rsid w:val="00DB1540"/>
    <w:rsid w:val="00DE6F84"/>
    <w:rsid w:val="00DF1B14"/>
    <w:rsid w:val="00E60AED"/>
    <w:rsid w:val="00E6166A"/>
    <w:rsid w:val="00E61C03"/>
    <w:rsid w:val="00EC503B"/>
    <w:rsid w:val="00EE66EF"/>
    <w:rsid w:val="00EF5B4B"/>
    <w:rsid w:val="00F178CC"/>
    <w:rsid w:val="00F22BCD"/>
    <w:rsid w:val="00F366B2"/>
    <w:rsid w:val="00F55450"/>
    <w:rsid w:val="00F62E6B"/>
    <w:rsid w:val="00F92782"/>
    <w:rsid w:val="00FB2716"/>
    <w:rsid w:val="00FB2A1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942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БланкАДМ"/>
    <w:basedOn w:val="a"/>
    <w:uiPriority w:val="99"/>
    <w:semiHidden/>
    <w:rsid w:val="000045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66E4-98F7-470A-845E-ABF1ECBC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2019-12-25T07:23:00Z</cp:lastPrinted>
  <dcterms:created xsi:type="dcterms:W3CDTF">2015-12-22T06:23:00Z</dcterms:created>
  <dcterms:modified xsi:type="dcterms:W3CDTF">2020-04-30T05:31:00Z</dcterms:modified>
</cp:coreProperties>
</file>