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МУНИЦИПАЛЬНОЕ АВТОНОМНОЕ ОБЩЕОБРАЗОВАТЕЛЬНОЕ УЧРЕЖДЕНИЕ</w:t>
      </w:r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«ХУЛИМСУНТСКАЯ СРЕДНЯЯ ОБЩЕОБРАЗОВАТЕЛЬНАЯ ШКОЛА</w:t>
      </w:r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КАДЕТСКИМИ И МАРИИНСКИМИ КЛАССАМИ»</w:t>
      </w:r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</w:t>
      </w:r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628156 Ханты-Мансийский автономный округ                 </w:t>
      </w:r>
      <w:r>
        <w:rPr>
          <w:rFonts w:ascii="Times New Roman" w:hAnsi="Times New Roman"/>
          <w:sz w:val="24"/>
          <w:lang w:val="en-US"/>
        </w:rPr>
        <w:t>E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  <w:lang w:val="en-US"/>
        </w:rPr>
        <w:t>mail</w:t>
      </w:r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  <w:lang w:val="en-US"/>
        </w:rPr>
        <w:t>sch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  <w:lang w:val="en-US"/>
        </w:rPr>
        <w:t>khulimsunt</w:t>
      </w:r>
      <w:proofErr w:type="spellEnd"/>
      <w:r>
        <w:rPr>
          <w:rFonts w:ascii="Times New Roman" w:hAnsi="Times New Roman"/>
          <w:sz w:val="24"/>
        </w:rPr>
        <w:t>@</w:t>
      </w:r>
      <w:proofErr w:type="spellStart"/>
      <w:r>
        <w:rPr>
          <w:rFonts w:ascii="Times New Roman" w:hAnsi="Times New Roman"/>
          <w:sz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ru</w:t>
      </w:r>
      <w:proofErr w:type="spellEnd"/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Тюменская область Березовский район                                              </w:t>
      </w:r>
      <w:r>
        <w:rPr>
          <w:rFonts w:ascii="Times New Roman" w:hAnsi="Times New Roman"/>
          <w:sz w:val="24"/>
          <w:lang w:val="en-US"/>
        </w:rPr>
        <w:t>www</w:t>
      </w:r>
      <w:r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xylimsynt</w:t>
      </w:r>
      <w:proofErr w:type="spellEnd"/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  <w:lang w:val="en-US"/>
        </w:rPr>
        <w:t>school</w:t>
      </w:r>
      <w:r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ru</w:t>
      </w:r>
      <w:proofErr w:type="spellEnd"/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с.п.Хулимсунт</w:t>
      </w:r>
      <w:proofErr w:type="spellEnd"/>
      <w:r>
        <w:rPr>
          <w:rFonts w:ascii="Times New Roman" w:hAnsi="Times New Roman"/>
          <w:sz w:val="24"/>
        </w:rPr>
        <w:t xml:space="preserve"> д.34 МКР 4                                                     </w:t>
      </w:r>
      <w:r>
        <w:rPr>
          <w:rFonts w:ascii="Times New Roman" w:hAnsi="Times New Roman"/>
          <w:sz w:val="24"/>
          <w:lang w:val="en-US"/>
        </w:rPr>
        <w:t>www</w:t>
      </w:r>
      <w:r>
        <w:rPr>
          <w:rFonts w:ascii="Times New Roman" w:hAnsi="Times New Roman"/>
          <w:sz w:val="24"/>
        </w:rPr>
        <w:t>. 86</w:t>
      </w:r>
      <w:proofErr w:type="spellStart"/>
      <w:r>
        <w:rPr>
          <w:rFonts w:ascii="Times New Roman" w:hAnsi="Times New Roman"/>
          <w:sz w:val="24"/>
          <w:lang w:val="en-US"/>
        </w:rPr>
        <w:t>sch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  <w:lang w:val="en-US"/>
        </w:rPr>
        <w:t>khulimsunt</w:t>
      </w:r>
      <w:proofErr w:type="spellEnd"/>
      <w:r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edusite</w:t>
      </w:r>
      <w:proofErr w:type="spellEnd"/>
      <w:r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ru</w:t>
      </w:r>
      <w:proofErr w:type="spellEnd"/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Телефон: 8 (34674) 33514                                                                         Факс: 8 (34674) 33514</w:t>
      </w:r>
    </w:p>
    <w:p w:rsidR="00FA4230" w:rsidRDefault="00FA4230" w:rsidP="00FA4230">
      <w:pPr>
        <w:pStyle w:val="a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</w:t>
      </w:r>
    </w:p>
    <w:p w:rsidR="00FA4230" w:rsidRDefault="00FA4230" w:rsidP="00FA4230">
      <w:pPr>
        <w:widowControl w:val="0"/>
        <w:tabs>
          <w:tab w:val="left" w:pos="567"/>
        </w:tabs>
        <w:autoSpaceDE w:val="0"/>
        <w:autoSpaceDN w:val="0"/>
        <w:ind w:firstLine="709"/>
        <w:jc w:val="center"/>
        <w:outlineLvl w:val="1"/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Pr="00FA4230" w:rsidRDefault="00FA4230" w:rsidP="00FA4230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FA4230">
        <w:rPr>
          <w:rFonts w:ascii="Times New Roman" w:hAnsi="Times New Roman"/>
          <w:sz w:val="28"/>
          <w:szCs w:val="24"/>
        </w:rPr>
        <w:t>Муниципальный конкурс лучших практик в сфере образования</w:t>
      </w:r>
    </w:p>
    <w:p w:rsidR="00FA4230" w:rsidRPr="00FA4230" w:rsidRDefault="00FA4230" w:rsidP="00FA4230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FA4230">
        <w:rPr>
          <w:rFonts w:ascii="Times New Roman" w:hAnsi="Times New Roman"/>
          <w:sz w:val="28"/>
          <w:szCs w:val="24"/>
        </w:rPr>
        <w:t>«Педагогический потенциал Березовского района»</w:t>
      </w:r>
    </w:p>
    <w:p w:rsidR="00FA4230" w:rsidRDefault="00FA4230" w:rsidP="00FA4230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FA4230">
        <w:rPr>
          <w:rFonts w:ascii="Times New Roman" w:hAnsi="Times New Roman"/>
          <w:sz w:val="28"/>
          <w:szCs w:val="24"/>
        </w:rPr>
        <w:t xml:space="preserve">Название практики </w:t>
      </w:r>
    </w:p>
    <w:p w:rsidR="00FA4230" w:rsidRPr="00FA4230" w:rsidRDefault="00FA4230" w:rsidP="00FA423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A4230">
        <w:rPr>
          <w:rFonts w:ascii="Times New Roman" w:hAnsi="Times New Roman" w:cs="Times New Roman"/>
          <w:sz w:val="28"/>
        </w:rPr>
        <w:t>Образовательная экспедиция «Эмоциональный интеллект»</w:t>
      </w:r>
    </w:p>
    <w:p w:rsidR="00FA4230" w:rsidRDefault="00FA4230" w:rsidP="00FA423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FA4230" w:rsidRDefault="00FA4230" w:rsidP="00FA423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FA4230" w:rsidRDefault="00FA4230" w:rsidP="00FA423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FA4230" w:rsidRDefault="00FA4230" w:rsidP="00FA423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FA4230" w:rsidRDefault="00FA4230" w:rsidP="00FA423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Составитель: педагог-психолог</w:t>
      </w:r>
    </w:p>
    <w:p w:rsidR="00FA4230" w:rsidRDefault="00FA4230" w:rsidP="00FA423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Рядькина</w:t>
      </w:r>
      <w:proofErr w:type="spellEnd"/>
      <w:r>
        <w:rPr>
          <w:rFonts w:ascii="Times New Roman" w:hAnsi="Times New Roman" w:cs="Times New Roman"/>
          <w:sz w:val="24"/>
        </w:rPr>
        <w:t xml:space="preserve"> А.Н.</w:t>
      </w: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 w:rsidP="00FA42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д.Хулимсунт</w:t>
      </w:r>
      <w:proofErr w:type="spellEnd"/>
    </w:p>
    <w:p w:rsidR="00FA4230" w:rsidRDefault="00FA4230" w:rsidP="00FA42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2023</w:t>
      </w: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A4230" w:rsidRDefault="00FA423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FB6948" w:rsidRDefault="00FB6948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Структура практики: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Наименование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 реализации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Актуальность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Инновационный характер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и задачи</w:t>
      </w:r>
    </w:p>
    <w:p w:rsidR="0002008E" w:rsidRDefault="0002008E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Ожидаемые результаты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Средства и способы реализации практики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Данные о результативности</w:t>
      </w:r>
    </w:p>
    <w:p w:rsidR="00FB6948" w:rsidRDefault="00FB6948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использования</w:t>
      </w:r>
      <w:r w:rsidR="0002008E">
        <w:rPr>
          <w:rFonts w:ascii="Times New Roman" w:eastAsia="Times New Roman" w:hAnsi="Times New Roman" w:cs="Times New Roman"/>
          <w:sz w:val="24"/>
        </w:rPr>
        <w:t xml:space="preserve"> материала</w:t>
      </w:r>
    </w:p>
    <w:p w:rsidR="0002008E" w:rsidRDefault="0002008E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Примеры тиражирования</w:t>
      </w:r>
    </w:p>
    <w:p w:rsidR="0002008E" w:rsidRPr="00FB6948" w:rsidRDefault="0002008E" w:rsidP="00FB6948">
      <w:pPr>
        <w:pStyle w:val="a5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Приложение </w:t>
      </w:r>
    </w:p>
    <w:p w:rsidR="00FB6948" w:rsidRDefault="00FB6948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02008E" w:rsidRDefault="0002008E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213A77" w:rsidRDefault="0002008E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Наименование практики.</w:t>
      </w:r>
      <w:r>
        <w:rPr>
          <w:rFonts w:ascii="Times New Roman" w:eastAsia="Times New Roman" w:hAnsi="Times New Roman" w:cs="Times New Roman"/>
          <w:sz w:val="24"/>
        </w:rPr>
        <w:t xml:space="preserve"> Образовательная экспедиция «Эмоциональный интеллект» для обучающихся 11 классов.</w:t>
      </w:r>
    </w:p>
    <w:p w:rsidR="00213A77" w:rsidRDefault="0002008E">
      <w:pPr>
        <w:numPr>
          <w:ilvl w:val="0"/>
          <w:numId w:val="1"/>
        </w:numPr>
        <w:spacing w:after="0" w:line="360" w:lineRule="auto"/>
        <w:ind w:left="709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Место реализации практики.</w:t>
      </w:r>
      <w:r>
        <w:rPr>
          <w:rFonts w:ascii="Times New Roman" w:eastAsia="Times New Roman" w:hAnsi="Times New Roman" w:cs="Times New Roman"/>
          <w:sz w:val="24"/>
        </w:rPr>
        <w:t xml:space="preserve"> Муниципальное автономное общеобразовательное учреждение «Хулимсунтская средняя общеобразовательная школа с кадетскими и мариинскими классами». 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628156 Ханты-Мансийский автономный округ, Тюменская область, Березовский район, </w:t>
      </w:r>
      <w:proofErr w:type="spellStart"/>
      <w:r>
        <w:rPr>
          <w:rFonts w:ascii="Times New Roman" w:eastAsia="Times New Roman" w:hAnsi="Times New Roman" w:cs="Times New Roman"/>
          <w:sz w:val="24"/>
        </w:rPr>
        <w:t>с.п.Хулимсунт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д.34 МКР 4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sz w:val="24"/>
        </w:rPr>
        <w:t>Рядькина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Анастасия Николаевна – педагог-психолог; 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Телефон</w:t>
      </w:r>
      <w:r w:rsidRPr="00C9396D">
        <w:rPr>
          <w:rFonts w:ascii="Times New Roman" w:eastAsia="Times New Roman" w:hAnsi="Times New Roman" w:cs="Times New Roman"/>
          <w:sz w:val="24"/>
          <w:lang w:val="en-US"/>
        </w:rPr>
        <w:t xml:space="preserve">: 8 (34674) 33514 89505251517; </w:t>
      </w:r>
      <w:hyperlink r:id="rId5">
        <w:r w:rsidRPr="00C9396D">
          <w:rPr>
            <w:rFonts w:ascii="Times New Roman" w:eastAsia="Times New Roman" w:hAnsi="Times New Roman" w:cs="Times New Roman"/>
            <w:color w:val="0000FF"/>
            <w:sz w:val="24"/>
            <w:u w:val="single"/>
            <w:lang w:val="en-US"/>
          </w:rPr>
          <w:t xml:space="preserve">aryadkina HYPERLINK "mailto:aryadkina@yandex.ru"@ HYPERLINK "mailto:aryadkina@yandex.ru"yandex HYPERLINK "mailto:aryadkina@yandex.ru". 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HYPERLINK "mailto:aryadkina@yandex.ru"ru</w:t>
        </w:r>
      </w:hyperlink>
    </w:p>
    <w:p w:rsidR="00213A77" w:rsidRDefault="0002008E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Актуальность практики.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современном обществе человек ориентирован на себя и на свои потребности. Но порой для того чтобы удовлетворить свои потребности, добиться поставленных целей нам просто необходимо уметь общаться. Общение - это </w:t>
      </w:r>
      <w:proofErr w:type="spellStart"/>
      <w:r>
        <w:rPr>
          <w:rFonts w:ascii="Times New Roman" w:eastAsia="Times New Roman" w:hAnsi="Times New Roman" w:cs="Times New Roman"/>
          <w:sz w:val="24"/>
        </w:rPr>
        <w:t>неотьемлимая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часть развития. Для правильного и успешного развития личности нам необходимо развивать эмоциональный интеллект.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 что же такое эмоциональный интеллект и зачем он нужен? 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Эмоциональный интеллект – это способность четко распознавать эмоции, понимать причины их возникновения, управлять ими и гибко использовать для повышения эффективности мышления и расширения задач.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Эмоциональный интеллект состоит из: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u w:val="single"/>
        </w:rPr>
        <w:t>распознавания</w:t>
      </w:r>
      <w:r>
        <w:rPr>
          <w:rFonts w:ascii="Times New Roman" w:eastAsia="Times New Roman" w:hAnsi="Times New Roman" w:cs="Times New Roman"/>
          <w:sz w:val="24"/>
        </w:rPr>
        <w:t xml:space="preserve"> своих эмоций и эмоций других людей;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u w:val="single"/>
        </w:rPr>
        <w:t>использования</w:t>
      </w:r>
      <w:r>
        <w:rPr>
          <w:rFonts w:ascii="Times New Roman" w:eastAsia="Times New Roman" w:hAnsi="Times New Roman" w:cs="Times New Roman"/>
          <w:sz w:val="24"/>
        </w:rPr>
        <w:t xml:space="preserve"> эмоций для решения своих задач;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u w:val="single"/>
        </w:rPr>
        <w:t>анализа</w:t>
      </w:r>
      <w:r>
        <w:rPr>
          <w:rFonts w:ascii="Times New Roman" w:eastAsia="Times New Roman" w:hAnsi="Times New Roman" w:cs="Times New Roman"/>
          <w:sz w:val="24"/>
        </w:rPr>
        <w:t xml:space="preserve"> причин возникновения эмоций;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u w:val="single"/>
        </w:rPr>
        <w:t>управления</w:t>
      </w:r>
      <w:r>
        <w:rPr>
          <w:rFonts w:ascii="Times New Roman" w:eastAsia="Times New Roman" w:hAnsi="Times New Roman" w:cs="Times New Roman"/>
          <w:sz w:val="24"/>
        </w:rPr>
        <w:t xml:space="preserve"> своими эмоциями и эмоциями других.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Наша задача научить ребенка сопереживать, а не оценивать. </w:t>
      </w:r>
      <w:r>
        <w:rPr>
          <w:rFonts w:ascii="Times New Roman" w:eastAsia="Times New Roman" w:hAnsi="Times New Roman" w:cs="Times New Roman"/>
          <w:sz w:val="24"/>
        </w:rPr>
        <w:t xml:space="preserve">На это ориентирована наша образовательная экспедиция: расширить образовательное пространство, создать ситуацию развития обучающихся посредством лично значимой для обучающихся </w:t>
      </w:r>
      <w:proofErr w:type="gramStart"/>
      <w:r>
        <w:rPr>
          <w:rFonts w:ascii="Times New Roman" w:eastAsia="Times New Roman" w:hAnsi="Times New Roman" w:cs="Times New Roman"/>
          <w:sz w:val="24"/>
        </w:rPr>
        <w:t>деятельности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достижение образовательных результатов, предусмотренных ФГОС, на основании  положения  МАОУ «Хулимсунтская СОШ с кадетскими и мариинскими классами», «Об интегрированном образовательном модуле «Экспедиция». </w:t>
      </w:r>
    </w:p>
    <w:p w:rsidR="00213A77" w:rsidRDefault="0002008E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Инновационный характер практики.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Инновационный характер заключается </w:t>
      </w:r>
      <w:r>
        <w:rPr>
          <w:rFonts w:ascii="Times New Roman" w:eastAsia="Times New Roman" w:hAnsi="Times New Roman" w:cs="Times New Roman"/>
          <w:sz w:val="24"/>
          <w:u w:val="single"/>
        </w:rPr>
        <w:t>в форме проведения</w:t>
      </w:r>
      <w:r>
        <w:rPr>
          <w:rFonts w:ascii="Times New Roman" w:eastAsia="Times New Roman" w:hAnsi="Times New Roman" w:cs="Times New Roman"/>
          <w:sz w:val="24"/>
        </w:rPr>
        <w:t xml:space="preserve"> мероприятия – образовательная экспедиция и </w:t>
      </w:r>
      <w:r>
        <w:rPr>
          <w:rFonts w:ascii="Times New Roman" w:eastAsia="Times New Roman" w:hAnsi="Times New Roman" w:cs="Times New Roman"/>
          <w:sz w:val="24"/>
          <w:u w:val="single"/>
        </w:rPr>
        <w:t>в теме</w:t>
      </w:r>
      <w:r>
        <w:rPr>
          <w:rFonts w:ascii="Times New Roman" w:eastAsia="Times New Roman" w:hAnsi="Times New Roman" w:cs="Times New Roman"/>
          <w:sz w:val="24"/>
        </w:rPr>
        <w:t xml:space="preserve">, которую решает мероприятие – Эмоциональный интеллект. </w:t>
      </w:r>
    </w:p>
    <w:p w:rsidR="00213A77" w:rsidRDefault="0002008E">
      <w:pPr>
        <w:numPr>
          <w:ilvl w:val="0"/>
          <w:numId w:val="4"/>
        </w:numPr>
        <w:spacing w:after="0" w:line="360" w:lineRule="auto"/>
        <w:ind w:left="108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Образовательная экспедиция</w:t>
      </w:r>
      <w:r>
        <w:rPr>
          <w:rFonts w:ascii="Times New Roman" w:eastAsia="Times New Roman" w:hAnsi="Times New Roman" w:cs="Times New Roman"/>
          <w:sz w:val="24"/>
        </w:rPr>
        <w:t xml:space="preserve"> - форма объединения разных учебных предметов в целях достижения метапредметных результатов. </w:t>
      </w:r>
      <w:r>
        <w:rPr>
          <w:rFonts w:ascii="Times New Roman" w:eastAsia="Times New Roman" w:hAnsi="Times New Roman" w:cs="Times New Roman"/>
          <w:color w:val="000000"/>
          <w:sz w:val="24"/>
        </w:rPr>
        <w:t>Экспедиция одна из форм  активной познавательной и практической деятельности, при которой в одну единицу времени дети получают максимум информации и компетенций.  Такая форма  является привлекательной и перспективной формой деятельности в связи  с тем, что она является эмоционально яркой и очень содержательной стороной жизни детей.  В процессе экспедиций у обучающихся стираются границы между теоретическими знаниями и практическими умениями.</w:t>
      </w:r>
    </w:p>
    <w:p w:rsidR="00213A77" w:rsidRDefault="0002008E">
      <w:pPr>
        <w:spacing w:after="0" w:line="360" w:lineRule="auto"/>
        <w:ind w:left="99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Особенность  данной формы учебных занятий заключается в: расширении развивающего пространства за счёт выхода из кабинета; интегрированный характер – привлечение к проведению экспедиций широкого круга учителей (предметов).</w:t>
      </w:r>
    </w:p>
    <w:p w:rsidR="00213A77" w:rsidRDefault="0002008E">
      <w:pPr>
        <w:numPr>
          <w:ilvl w:val="0"/>
          <w:numId w:val="5"/>
        </w:numPr>
        <w:spacing w:after="0" w:line="360" w:lineRule="auto"/>
        <w:ind w:left="108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Тема экспедиции «Эмоциональный интеллект»</w:t>
      </w:r>
      <w:r>
        <w:rPr>
          <w:rFonts w:ascii="Times New Roman" w:eastAsia="Times New Roman" w:hAnsi="Times New Roman" w:cs="Times New Roman"/>
          <w:sz w:val="24"/>
        </w:rPr>
        <w:t xml:space="preserve"> актуальна в нашем современном мире.  </w:t>
      </w:r>
      <w:r>
        <w:rPr>
          <w:rFonts w:ascii="Times New Roman" w:eastAsia="Times New Roman" w:hAnsi="Times New Roman" w:cs="Times New Roman"/>
          <w:color w:val="000000"/>
          <w:sz w:val="24"/>
        </w:rPr>
        <w:t>Мне сложно разобраться в своих чувствах — фраза, с которой сталкивался каждый из нас: в книгах, в кино, в жизни (чьей-то или своей собственной). А ведь это очень важно, уметь разбираться в своих чувствах. Некоторые считают — и возможно, они правы, что смысл жизни в чувствах.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Воспринимать эмоции других людей через их голос, выражение лица, язык и поведение. То есть уметь считывать эмоциональное состояние людей и четко понимать, ага, вот он сейчас испытывает досаду, а она просто в восторге.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Уметь определять обманчивые или не совсем честные эмоциональные выражения. Когда человек говорит одно, а на самом деле испытывает совсем другое. Понимать, намеренно он это делает, чтобы ввести нас в заблуждение или просто не хочет показывать свое настоящее эмоциональное состояние.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Воспринимать эмоциональный контент в творческой среде, особенно, и создаются все произведения искусства – для стимулирования эмоций в человеке.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Способность точно распознавать эмоции – это самая основная способность Эмоционального интеллекта. Чем лучше у вас «считываемость» эмоций в ситуации, тем более адекватно вы можете ответить на них.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Эмпатия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– осознанное сопереживание текущему эмоциональному состоянию другого человека, но, важно, - без потери ощущения внешнего происхождения этого переживания.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Люди с высоким уровнем эмпатии очень часто успешны в карьере, занимают лидерские позиции в команде, их ценят в коллективе, обычно у них высокий уровень творческого потенциала, здоровая самооценка. Их сложно обмануть, ими трудно манипулировать. Они легко переводят конфликт в конструктивный диалог, сотрудничество, нейтрализуют напряжение и налаживают успешные межличностные отношения. Попросту говоря, людей, которые чувствуют, что чувствуют другие, любят и к ним тянутся.</w:t>
      </w:r>
    </w:p>
    <w:p w:rsidR="00213A77" w:rsidRDefault="0002008E">
      <w:pPr>
        <w:spacing w:after="45" w:line="360" w:lineRule="auto"/>
        <w:ind w:left="108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Наша задача – всегда оставаться открытым для своих эмоций. Ключевой момент, который мы всегда должны помнить, что эмоции – это информация. Закрываясь от эмоций, мы теряем важный источник информации. Подавляя эмоции, мы можем перестать чувствовать не только негативные, но и очень приятные эмоции. Тогда из человека, чувствующего радость и печаль, можно превратиться человека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безэмоционального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исключительно рационального и практичного, потерявшего вкус жизни.</w:t>
      </w:r>
    </w:p>
    <w:p w:rsidR="00213A77" w:rsidRDefault="0002008E">
      <w:pPr>
        <w:numPr>
          <w:ilvl w:val="0"/>
          <w:numId w:val="6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и задачи, которые решались в рамках реализации практики.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 экспедиции: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Научиться понимать и анализировать эмоции, настроение, чувства. Понимать причины их возникновения, управлять ими и гибко использовать для повышения эффективности мышления и решения жизненных задач.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расширение образовательного пространства;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сотрудничество в группе, планирование деятельности;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научиться признавать за собой и за другим как позитивные, так и негативные эмоции;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отделять личные ощущения от объективных фактов;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понимать и чувствовать настроение других людей, понимать их интонации и намерения в общении, независимо от того, насколько хорошо их знаете;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легко распознавать свои эмоции и принимать их, не отрицать негативные ощущения, но </w:t>
      </w:r>
      <w:r w:rsidR="00036689">
        <w:rPr>
          <w:rFonts w:ascii="Times New Roman" w:eastAsia="Times New Roman" w:hAnsi="Times New Roman" w:cs="Times New Roman"/>
          <w:color w:val="000000"/>
          <w:sz w:val="24"/>
        </w:rPr>
        <w:t>знать,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не накручивать себя и не тонуть в их пучине;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чувствовать эмоциональные сигналы других людей и проявлять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эмпатию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легко предотвращать конфликты и переводить их в конструктивное русло.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Ожидаемый результат от образовательной экспедиции: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Более полное усвоение программного материала через практику.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Создание информационных буклетов, раздаточного материала, презентаций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т.д..</w:t>
      </w:r>
      <w:proofErr w:type="gramEnd"/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А также: 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Умение распознавать эмоции, то есть правильно определять, какие эмоции испытываете вы, и какие эмоции испытывают другие люди.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Уметь использовать эмоции для решения своих задач, то есть осознавать, как эти эмоции влияют на наши действия.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Уметь анализировать и понимать причины их возникновения, то есть четко ощущать, что вызвало эти эмоции и как они могут измениться во времени.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Управлять своими эмоциями и эмоциями других людей, то есть быть способным справляться не только с собственными эмоциями, но и с эмоциями окружающих.</w:t>
      </w:r>
    </w:p>
    <w:p w:rsidR="00213A77" w:rsidRDefault="0002008E">
      <w:pPr>
        <w:numPr>
          <w:ilvl w:val="0"/>
          <w:numId w:val="7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практики.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Основания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раскрывающие суть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Этапы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экспедиции представлены в Списке учебных занятий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1)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1 урок. 10 минут. Занятие с логопедом. Практика.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4"/>
        </w:rPr>
        <w:t xml:space="preserve"> настольные логопедические зеркала; кар</w:t>
      </w:r>
      <w:r w:rsidR="00C51CC9">
        <w:rPr>
          <w:rFonts w:ascii="Times New Roman" w:eastAsia="Times New Roman" w:hAnsi="Times New Roman" w:cs="Times New Roman"/>
          <w:sz w:val="24"/>
        </w:rPr>
        <w:t xml:space="preserve">точки с упражнениями "Окошко", </w:t>
      </w:r>
      <w:r>
        <w:rPr>
          <w:rFonts w:ascii="Times New Roman" w:eastAsia="Times New Roman" w:hAnsi="Times New Roman" w:cs="Times New Roman"/>
          <w:sz w:val="24"/>
        </w:rPr>
        <w:t>"Заборчик", "Лопаточка", "Трубочка", "Лошадка", "Барабанщик", "Горка".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Выполнение артикуляционной гимнастики.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2 урок. 10 минут. Внеурочная деятельность Психология. "Из чего состоит ЭИ?". Лекция.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 xml:space="preserve">листы для заметок, слайдовая презентация. </w:t>
      </w:r>
    </w:p>
    <w:p w:rsidR="00213A77" w:rsidRDefault="00C9396D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</w:t>
      </w:r>
      <w:r w:rsidR="0002008E">
        <w:rPr>
          <w:rFonts w:ascii="Times New Roman" w:eastAsia="Times New Roman" w:hAnsi="Times New Roman" w:cs="Times New Roman"/>
          <w:sz w:val="24"/>
        </w:rPr>
        <w:t>едение в тему Эмоционального интеллекта, важного ресурса 21 века.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4"/>
        </w:rPr>
        <w:t>понять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что у человека развитый ЭИ?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он признает за собой и за другими как позитивные, так и негативные эмоции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умеет отделять личные ощущения от объективных фактов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чувствует настроение других людей, понимает их интонации и намерения в общении, причем независимо от того, насколько хорошо он их знает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C9396D">
        <w:rPr>
          <w:rFonts w:ascii="Times New Roman" w:eastAsia="Times New Roman" w:hAnsi="Times New Roman" w:cs="Times New Roman"/>
          <w:sz w:val="24"/>
        </w:rPr>
        <w:t>легко</w:t>
      </w:r>
      <w:r>
        <w:rPr>
          <w:rFonts w:ascii="Times New Roman" w:eastAsia="Times New Roman" w:hAnsi="Times New Roman" w:cs="Times New Roman"/>
          <w:sz w:val="24"/>
        </w:rPr>
        <w:t xml:space="preserve"> распознает свои эмоции и принимает их, не отрицает негативные ощущения, но </w:t>
      </w:r>
      <w:proofErr w:type="gramStart"/>
      <w:r>
        <w:rPr>
          <w:rFonts w:ascii="Times New Roman" w:eastAsia="Times New Roman" w:hAnsi="Times New Roman" w:cs="Times New Roman"/>
          <w:sz w:val="24"/>
        </w:rPr>
        <w:t>знает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не накручивать себя и не тонуть в их пучине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чувствует эмоциональные сигналы других людей и проявляет </w:t>
      </w:r>
      <w:proofErr w:type="spellStart"/>
      <w:r>
        <w:rPr>
          <w:rFonts w:ascii="Times New Roman" w:eastAsia="Times New Roman" w:hAnsi="Times New Roman" w:cs="Times New Roman"/>
          <w:sz w:val="24"/>
        </w:rPr>
        <w:t>эмпатию</w:t>
      </w:r>
      <w:proofErr w:type="spellEnd"/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легко предотвращает конфликты и переводит их в конструктивное русло.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Эмоциональный интеллект </w:t>
      </w:r>
      <w:r w:rsidR="00C9396D">
        <w:rPr>
          <w:rFonts w:ascii="Times New Roman" w:eastAsia="Times New Roman" w:hAnsi="Times New Roman" w:cs="Times New Roman"/>
          <w:sz w:val="24"/>
        </w:rPr>
        <w:t>состоит</w:t>
      </w:r>
      <w:r>
        <w:rPr>
          <w:rFonts w:ascii="Times New Roman" w:eastAsia="Times New Roman" w:hAnsi="Times New Roman" w:cs="Times New Roman"/>
          <w:sz w:val="24"/>
        </w:rPr>
        <w:t xml:space="preserve"> из четырех основных способностей: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идентификация (распознавание) своих эмоций и эмоций других людей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использование эмоций для решения своих задач (как влияют на наши действия)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понимание и анализ эмоций и причин их возникновения (как могут измениться во времени)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управление своими эмоциями и эмоциями других людей.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3 урок. 20 минут. Биология. "Человек как уникальный вид живой природы". Лекция.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Раздаточный материал:</w:t>
      </w:r>
      <w:r>
        <w:rPr>
          <w:rFonts w:ascii="Times New Roman" w:eastAsia="Times New Roman" w:hAnsi="Times New Roman" w:cs="Times New Roman"/>
          <w:sz w:val="24"/>
        </w:rPr>
        <w:t xml:space="preserve"> учебник по биологии, тетради, слайдовая презентация, ролик лекции психолога Ю.Карповой "Где живут эмоции".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Чувства и эмоции возникают путем химических изменений в головном мозге.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теория о трех видах мозга (рептильный, эмоциональный - </w:t>
      </w:r>
      <w:proofErr w:type="spellStart"/>
      <w:r>
        <w:rPr>
          <w:rFonts w:ascii="Times New Roman" w:eastAsia="Times New Roman" w:hAnsi="Times New Roman" w:cs="Times New Roman"/>
          <w:sz w:val="24"/>
        </w:rPr>
        <w:t>лимбический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церебральный - </w:t>
      </w:r>
      <w:proofErr w:type="spellStart"/>
      <w:r>
        <w:rPr>
          <w:rFonts w:ascii="Times New Roman" w:eastAsia="Times New Roman" w:hAnsi="Times New Roman" w:cs="Times New Roman"/>
          <w:sz w:val="24"/>
        </w:rPr>
        <w:t>неокортекс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Четыре вида эмоционального интеллекта (физический, эмоциональный, творческий и ментальный).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Видеолекция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Понятие Эмоциональный интеллект.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Подведение итога урока. </w:t>
      </w:r>
      <w:r>
        <w:rPr>
          <w:rFonts w:ascii="Times New Roman" w:eastAsia="Times New Roman" w:hAnsi="Times New Roman" w:cs="Times New Roman"/>
          <w:sz w:val="24"/>
        </w:rPr>
        <w:t>ЭИ - способность понимать и выражать свои эмоции, а также распознавать эмоции других людей и влиять на них.  Люди с развитым ЭИ умеют договариваться с другими людьми, принимать решения и правильно реагировать на негативные ситуации. Человек с развитым ЭИ реагирует на причины, а не на действия или эмоции, это помогает правильно воспринимать критику, понимать других людей и отвечать им адекватной реакцией.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4 урок. 20 минут. Литература. "ЭИ в литературе на примере литературн</w:t>
      </w:r>
      <w:r w:rsidR="00C9396D">
        <w:rPr>
          <w:rFonts w:ascii="Times New Roman" w:eastAsia="Times New Roman" w:hAnsi="Times New Roman" w:cs="Times New Roman"/>
          <w:i/>
          <w:sz w:val="24"/>
          <w:u w:val="single"/>
        </w:rPr>
        <w:t>ых героев. Подготовка к ОГЭ". Ле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кция + практическая часть.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>учебник по литературе, тетради, ватман, заготовки журналов, картинок, фраз, клей.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Отрывки из произведения ФМ. </w:t>
      </w:r>
      <w:r w:rsidR="00C9396D">
        <w:rPr>
          <w:rFonts w:ascii="Times New Roman" w:eastAsia="Times New Roman" w:hAnsi="Times New Roman" w:cs="Times New Roman"/>
          <w:sz w:val="24"/>
        </w:rPr>
        <w:t>Достоевского</w:t>
      </w:r>
      <w:r>
        <w:rPr>
          <w:rFonts w:ascii="Times New Roman" w:eastAsia="Times New Roman" w:hAnsi="Times New Roman" w:cs="Times New Roman"/>
          <w:sz w:val="24"/>
        </w:rPr>
        <w:t xml:space="preserve"> "Преступление и наказание". Анализ душевного, эмоцио</w:t>
      </w:r>
      <w:r w:rsidR="00C9396D">
        <w:rPr>
          <w:rFonts w:ascii="Times New Roman" w:eastAsia="Times New Roman" w:hAnsi="Times New Roman" w:cs="Times New Roman"/>
          <w:sz w:val="24"/>
        </w:rPr>
        <w:t>нального состояния главного геро</w:t>
      </w:r>
      <w:r>
        <w:rPr>
          <w:rFonts w:ascii="Times New Roman" w:eastAsia="Times New Roman" w:hAnsi="Times New Roman" w:cs="Times New Roman"/>
          <w:sz w:val="24"/>
        </w:rPr>
        <w:t>я Раскольникова в различных моментах его жизни.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коллажа по произведению.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Подведение итогов урока. </w:t>
      </w:r>
      <w:r>
        <w:rPr>
          <w:rFonts w:ascii="Times New Roman" w:eastAsia="Times New Roman" w:hAnsi="Times New Roman" w:cs="Times New Roman"/>
          <w:sz w:val="24"/>
        </w:rPr>
        <w:t>ЭИ очень хорошо представлен в литературе, отображен в главных героях, дает читателю понять смысл задумки автора. Чтение классической литературы дает возможность развивать свой ЭИ, учит правильно мыслить, реагировать на поступки других людей.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5 урок. 30 минут. Внеурочная деятельность Психология. "Как распознавать ЭИ. Эффективное использование ЭИ" Лекция + практика.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 xml:space="preserve">словарик с понятиями (эмоция, </w:t>
      </w:r>
      <w:proofErr w:type="spellStart"/>
      <w:r>
        <w:rPr>
          <w:rFonts w:ascii="Times New Roman" w:eastAsia="Times New Roman" w:hAnsi="Times New Roman" w:cs="Times New Roman"/>
          <w:sz w:val="24"/>
        </w:rPr>
        <w:t>эмпатия</w:t>
      </w:r>
      <w:proofErr w:type="spellEnd"/>
      <w:r>
        <w:rPr>
          <w:rFonts w:ascii="Times New Roman" w:eastAsia="Times New Roman" w:hAnsi="Times New Roman" w:cs="Times New Roman"/>
          <w:sz w:val="24"/>
        </w:rPr>
        <w:t>, настроение, чувства, ценности, убеждения), эмоциональный термометр - таблица эмоций, схема "Пирамида ценностей человека", клей, таблица "измеритель настроения", таблица "Техника Уолта Диснея").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Эмоция - импульсивная реакция на ситуацию, событие или поведение человека. Эмоции развивались и эволюционировали вместе с человеком. 27 эмоций, 8 из них базовые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Упражнение "Отгадай эмоцию" (презентация).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Эмпатия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это </w:t>
      </w:r>
      <w:r w:rsidR="00C9396D">
        <w:rPr>
          <w:rFonts w:ascii="Times New Roman" w:eastAsia="Times New Roman" w:hAnsi="Times New Roman" w:cs="Times New Roman"/>
          <w:sz w:val="24"/>
        </w:rPr>
        <w:t>осознанное</w:t>
      </w:r>
      <w:r>
        <w:rPr>
          <w:rFonts w:ascii="Times New Roman" w:eastAsia="Times New Roman" w:hAnsi="Times New Roman" w:cs="Times New Roman"/>
          <w:sz w:val="24"/>
        </w:rPr>
        <w:t xml:space="preserve"> сопереживание текущему эмоциональному состоянию другого человека.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Метод Шерлока Холмса.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Настроение - это устойчивое эмоциональное состояние, влияющее на переживания человека во времени.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Чувства - устойчивые эмоциональные отношения к явлениям, событиям, людям, действительности, отражающие их значение для человека.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Ценности - то, что имеет для человека большую значимость в нравственном, эстетическом и познавательном отношении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3).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Упражнение "Ценности человека по внешнему виду" (презентация).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Фильтр Ценностей: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наблюдаем: внешний вид, аксессуары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слушаем: "эмоционально окрашенные" слова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уточняем: задаем уточняющие вопросы.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Упражнение "Пирамида ценностей человека" (схема).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Убеждения - взгляды человека на определенные ситуации, которые формируют его отношение к ним и его реакцию на них.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Упражнение "Перепишем иррациональные мысли в рациональные".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"Измеритель настроения" по ощущениям и эффективности работы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4).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Упражнение "Техника Уолта Диснея" (подходит для анализа любой идеи, любой мысли, проекта, плана и т.д.)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5).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Подведение итогов урока. </w:t>
      </w:r>
      <w:r>
        <w:rPr>
          <w:rFonts w:ascii="Times New Roman" w:eastAsia="Times New Roman" w:hAnsi="Times New Roman" w:cs="Times New Roman"/>
          <w:sz w:val="24"/>
        </w:rPr>
        <w:t xml:space="preserve">Люди с высоким уровнем эмпатии очень часто успешны в карьере, занимают лидерские позиции в команде, их ценят в коллективе, у них высокий уровень творческого потенциала, здоровая самооценка. Их сложно обмануть, им трудно манипулировать. Они </w:t>
      </w:r>
      <w:r w:rsidR="00C9396D">
        <w:rPr>
          <w:rFonts w:ascii="Times New Roman" w:eastAsia="Times New Roman" w:hAnsi="Times New Roman" w:cs="Times New Roman"/>
          <w:sz w:val="24"/>
        </w:rPr>
        <w:t>легко</w:t>
      </w:r>
      <w:r>
        <w:rPr>
          <w:rFonts w:ascii="Times New Roman" w:eastAsia="Times New Roman" w:hAnsi="Times New Roman" w:cs="Times New Roman"/>
          <w:sz w:val="24"/>
        </w:rPr>
        <w:t xml:space="preserve"> переводят конфликт в конструктивный диалог. важно!!! сопереживать, а не оценивать. Мы подпитываем эмоциями чувства, а чувства выражаем эмоциями.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возникновение наших эмоций напрямую влияет наше мировоззрение - то есть совокупность наших ценностей, убеждений и установок.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Блокирующие и ограничивающие убеждения можно изменить самостоятельно.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Для эффективной работы учимся использовать различные техники. 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6 урок. 30 минут. Классный час + внеурочная деятельность Психология. "Механизм эмоционального реагирования". Лекция + практика.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>рисунок "механизм эмоционального реагирования", рисунок "пульт управления эмоциями".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Три способности управления эмоциями: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способность оставаться открытым для чувств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способность сознательно привлекать эмоции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способность к созидательному управлению своими эмоциями и других людей.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Какие действия могут навредить? (избегание, попытка выдавать желаемое за действительное, подавление эмоции, откладывание решения на потом).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Пульт управления эмоциями (как перейти из одной точки в другую)</w:t>
      </w:r>
      <w:r w:rsidR="00C51CC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6):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тело: изменить положение тела в пространстве, физические упражнения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речь: обратить внимание на свою речь (снизить, повысить тон, скорость речи в зависимости от эмоции)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фокус: изменить фокус внимания на другую задачу, посмотреть на ситуацию с другой стороны, сконцентрироваться на поддерживающих мыслях и пр.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Техника эффективного перевода собеседника из одной эмоции в другую.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Упражнение "Измени эмоцию"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Подведение итогов урока. </w:t>
      </w:r>
      <w:r>
        <w:rPr>
          <w:rFonts w:ascii="Times New Roman" w:eastAsia="Times New Roman" w:hAnsi="Times New Roman" w:cs="Times New Roman"/>
          <w:sz w:val="24"/>
        </w:rPr>
        <w:t>Хочешь изменить свою жизнь - управляй эмоциями. Разбор возможных действий, которые работают для каждой кнопки Пульта управления эмоциями. Способы изменения эмоций.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7 урок. 45 минут. Практика в детском саду в подготовительной группе.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>альбом, карандаши.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Задание: познакомиться с детьми подготовительной группы, совместно выполнить задание (нарисовать рисунок "Несуществующее животное").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8 урок. 45 минут. Классный час + внеурочная деятельность Психология.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Раздаточный материал: </w:t>
      </w:r>
      <w:r>
        <w:rPr>
          <w:rFonts w:ascii="Times New Roman" w:eastAsia="Times New Roman" w:hAnsi="Times New Roman" w:cs="Times New Roman"/>
          <w:sz w:val="24"/>
        </w:rPr>
        <w:t>презентация (рисунки Семьи)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Определить по рисункам эмоцию, настроение ребенка.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Подведение итогов:</w:t>
      </w:r>
      <w:r>
        <w:rPr>
          <w:rFonts w:ascii="Times New Roman" w:eastAsia="Times New Roman" w:hAnsi="Times New Roman" w:cs="Times New Roman"/>
          <w:sz w:val="24"/>
        </w:rPr>
        <w:t xml:space="preserve"> эмоциональное состояние ребенка зависит от атмосферы дома, от типа воспитания в семье. Эмоциональный интеллект необходим нам не только для развития собственной продуктивности, но и для воспитания будущего поколения. 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Рефлексия по образовательной экспедиции (Приложение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7).</w:t>
      </w:r>
    </w:p>
    <w:p w:rsidR="00213A77" w:rsidRDefault="0002008E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Уход домой.</w:t>
      </w:r>
    </w:p>
    <w:p w:rsidR="00213A77" w:rsidRDefault="0002008E">
      <w:pPr>
        <w:numPr>
          <w:ilvl w:val="0"/>
          <w:numId w:val="8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Средства и способы реализации практики.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Форма занятий: </w:t>
      </w:r>
      <w:r>
        <w:rPr>
          <w:rFonts w:ascii="Times New Roman" w:eastAsia="Times New Roman" w:hAnsi="Times New Roman" w:cs="Times New Roman"/>
          <w:color w:val="000000"/>
          <w:sz w:val="24"/>
        </w:rPr>
        <w:t>Разноуровневая экспедиция (в школе и в детском саду).</w:t>
      </w:r>
    </w:p>
    <w:p w:rsidR="00213A77" w:rsidRDefault="0002008E">
      <w:pPr>
        <w:tabs>
          <w:tab w:val="left" w:pos="678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Интегрированная практическая экскурсия.</w:t>
      </w:r>
    </w:p>
    <w:p w:rsidR="00213A77" w:rsidRDefault="0002008E">
      <w:pPr>
        <w:tabs>
          <w:tab w:val="left" w:pos="678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Охватывает 2 - 3 предметов.</w:t>
      </w:r>
    </w:p>
    <w:p w:rsidR="00213A77" w:rsidRDefault="0002008E">
      <w:pPr>
        <w:tabs>
          <w:tab w:val="left" w:pos="678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Проводятся в течение учебного дня.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Участники: </w:t>
      </w:r>
      <w:r>
        <w:rPr>
          <w:rFonts w:ascii="Times New Roman" w:eastAsia="Times New Roman" w:hAnsi="Times New Roman" w:cs="Times New Roman"/>
          <w:color w:val="000000"/>
          <w:sz w:val="24"/>
        </w:rPr>
        <w:t>Учащиеся 11 классов. Участие родителей по желанию.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Сроки проведения: </w:t>
      </w:r>
      <w:r>
        <w:rPr>
          <w:rFonts w:ascii="Times New Roman" w:eastAsia="Times New Roman" w:hAnsi="Times New Roman" w:cs="Times New Roman"/>
          <w:color w:val="000000"/>
          <w:sz w:val="24"/>
        </w:rPr>
        <w:t>В течение года (согласно плану работы школы).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Организаторы экспедиций: </w:t>
      </w:r>
      <w:r>
        <w:rPr>
          <w:rFonts w:ascii="Times New Roman" w:eastAsia="Times New Roman" w:hAnsi="Times New Roman" w:cs="Times New Roman"/>
          <w:color w:val="000000"/>
          <w:sz w:val="24"/>
        </w:rPr>
        <w:t>Педагог-психолог, учитель-логопед, учитель биологии, учитель русского языка и литературы, педагог дополнительного образования, воспитатели, классный руководитель.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Материально-техническое оснащение: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Кабинет, Парты, Стулья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Доска магнитная; Ватманы, Офисная бумага А4, Магниты канцелярские;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Доска мультимедийная, Проектор, </w:t>
      </w:r>
      <w:r>
        <w:rPr>
          <w:rFonts w:ascii="Times New Roman" w:eastAsia="Times New Roman" w:hAnsi="Times New Roman" w:cs="Times New Roman"/>
          <w:sz w:val="24"/>
        </w:rPr>
        <w:t>Компьютер;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Альбомы для рисования, Карандаши цветные, клей карандаш;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Питание организуется школой. </w:t>
      </w:r>
    </w:p>
    <w:p w:rsidR="00213A77" w:rsidRDefault="0002008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Организационно-содержательные документы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экспедиции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приказ о проведении экспедиции;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расписание учебных предметов;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план конспектов открытых занятий, мастер-классов;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инструкция по организации экспедиции 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инструкции по охране труда и технике безопасности;</w:t>
      </w:r>
    </w:p>
    <w:p w:rsidR="00213A77" w:rsidRDefault="0002008E">
      <w:pPr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отчетный материал о проведённом мероприятии.</w:t>
      </w:r>
    </w:p>
    <w:p w:rsidR="00213A77" w:rsidRDefault="0002008E" w:rsidP="00C9396D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Данные о результативности.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данную образовательную экспедицию был вовлечен 11 класс (10 человек), а также работники не только МАОУ «Хулимсунтская СОШ с кадетскими классами», но и структурное подразделение детский сад «Комарик»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Информация о проведении мероприятия была представлена по средствам ВК Мессенджера 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https://vk.com/wall-170644309_439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сайте школы и в </w:t>
      </w:r>
      <w:proofErr w:type="spellStart"/>
      <w:r>
        <w:rPr>
          <w:rFonts w:ascii="Times New Roman" w:eastAsia="Times New Roman" w:hAnsi="Times New Roman" w:cs="Times New Roman"/>
          <w:sz w:val="24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канале </w:t>
      </w:r>
      <w:hyperlink r:id="rId7" w:anchor="-170089659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https://web.telegram.org/a/#-1700896592</w:t>
        </w:r>
      </w:hyperlink>
    </w:p>
    <w:p w:rsidR="00C9396D" w:rsidRPr="00C9396D" w:rsidRDefault="00C9396D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Фото образовательной экспедиции (Приложение №8).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Возможные риски при проведении образовательной экспедиции: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 квалифицированные работники, не работающие по данной специализации (теме эмоционального интеллекта) 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Неисправность школьной аппаратуры;</w:t>
      </w:r>
    </w:p>
    <w:p w:rsidR="00213A77" w:rsidRDefault="0002008E">
      <w:pPr>
        <w:spacing w:after="0" w:line="360" w:lineRule="auto"/>
        <w:ind w:lef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Экспедиция в период карантина и эпидемии.</w:t>
      </w:r>
    </w:p>
    <w:p w:rsidR="00213A77" w:rsidRDefault="0002008E">
      <w:pPr>
        <w:numPr>
          <w:ilvl w:val="0"/>
          <w:numId w:val="10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Возможность использования предоставляемого материала в опыте работы ОО в сфере образования.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Перед российской школой стоит непростая задача: подготовить новых граждан к жизни в информационном обществе, дать школьнику актуальные навыки для продуктивной деятельности. Основным условием формирования культуры мы считаем создание единой системы теоретических и практических видов деятельности школьников: учебной, игровой, трудовой, общественно-полезной. </w:t>
      </w:r>
      <w:r>
        <w:rPr>
          <w:rFonts w:ascii="Times New Roman" w:eastAsia="Times New Roman" w:hAnsi="Times New Roman" w:cs="Times New Roman"/>
          <w:sz w:val="24"/>
        </w:rPr>
        <w:t>Данные материалы могут быть использованы в опыте любой другой общеобразовательной организации, где имеется педагог-психолог.</w:t>
      </w:r>
    </w:p>
    <w:p w:rsidR="00213A77" w:rsidRDefault="0002008E">
      <w:pPr>
        <w:numPr>
          <w:ilvl w:val="0"/>
          <w:numId w:val="1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Примеры тиражирования практики в других регионах, организации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Данный опыт был представлен на сайте образовательной организации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также по средствам ВК Мессенджера 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https://vk.c</w:t>
        </w:r>
        <w:bookmarkStart w:id="0" w:name="_GoBack"/>
        <w:bookmarkEnd w:id="0"/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m/wall-170644309_439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13A77" w:rsidRDefault="000200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сайте школы и в </w:t>
      </w:r>
      <w:proofErr w:type="spellStart"/>
      <w:r>
        <w:rPr>
          <w:rFonts w:ascii="Times New Roman" w:eastAsia="Times New Roman" w:hAnsi="Times New Roman" w:cs="Times New Roman"/>
          <w:sz w:val="24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канале </w:t>
      </w:r>
      <w:hyperlink r:id="rId9" w:anchor="-170089659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https://web.telegram.org/a/#-1700896592</w:t>
        </w:r>
      </w:hyperlink>
    </w:p>
    <w:p w:rsidR="00213A77" w:rsidRDefault="00213A77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213A77" w:rsidRDefault="00213A77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213A77" w:rsidRDefault="0002008E">
      <w:pPr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Приложение 1</w:t>
      </w:r>
    </w:p>
    <w:p w:rsidR="00213A77" w:rsidRDefault="000200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Список учебных занятий на 29 апреля 2022г.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5"/>
        <w:gridCol w:w="67"/>
        <w:gridCol w:w="795"/>
        <w:gridCol w:w="60"/>
        <w:gridCol w:w="1489"/>
        <w:gridCol w:w="68"/>
        <w:gridCol w:w="1459"/>
        <w:gridCol w:w="64"/>
        <w:gridCol w:w="1143"/>
        <w:gridCol w:w="70"/>
        <w:gridCol w:w="722"/>
        <w:gridCol w:w="68"/>
        <w:gridCol w:w="1885"/>
        <w:gridCol w:w="60"/>
        <w:gridCol w:w="725"/>
        <w:gridCol w:w="13"/>
      </w:tblGrid>
      <w:tr w:rsidR="00213A77" w:rsidTr="00C9396D">
        <w:trPr>
          <w:gridAfter w:val="1"/>
          <w:wAfter w:w="22" w:type="dxa"/>
          <w:trHeight w:val="1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урока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Предмет 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урока 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Задействованные учителя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</w:tr>
      <w:tr w:rsidR="00213A77" w:rsidTr="00C9396D">
        <w:trPr>
          <w:trHeight w:val="1"/>
        </w:trPr>
        <w:tc>
          <w:tcPr>
            <w:tcW w:w="1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9:00-9:25</w:t>
            </w:r>
          </w:p>
        </w:tc>
        <w:tc>
          <w:tcPr>
            <w:tcW w:w="778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ПРИХОД В ШКОЛУ              Завтрак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9:25-9:35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с логопедом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Практика 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О.В.</w:t>
            </w:r>
          </w:p>
          <w:p w:rsidR="00213A77" w:rsidRDefault="00213A77">
            <w:pPr>
              <w:spacing w:after="0" w:line="240" w:lineRule="auto"/>
            </w:pP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9:35-9:45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Внеурочная деятельность «Психология»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Лекция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Рядькина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А.Н.</w:t>
            </w:r>
          </w:p>
          <w:p w:rsidR="00213A77" w:rsidRDefault="00213A77">
            <w:pPr>
              <w:spacing w:after="0" w:line="240" w:lineRule="auto"/>
            </w:pP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9:45-10:05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«Человек как уникальный вид живой природы»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Лекция 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Головина Т.А.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10:05-10:25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Лекция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Просункова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Н.С.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10:25-11:55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Внеурочная деятельность «Психология» 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Рядькина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А.Н.,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Сухомлинова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М.В.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1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11:55-13:00</w:t>
            </w:r>
          </w:p>
        </w:tc>
        <w:tc>
          <w:tcPr>
            <w:tcW w:w="778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ОБЕД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13:00-13:30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«Театральная студия» 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Лабаратория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Практика 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Кивелева В.Н.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</w:tr>
      <w:tr w:rsidR="00213A77" w:rsidTr="00C9396D">
        <w:trPr>
          <w:trHeight w:val="1"/>
        </w:trPr>
        <w:tc>
          <w:tcPr>
            <w:tcW w:w="1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14:20-15:15</w:t>
            </w:r>
          </w:p>
        </w:tc>
        <w:tc>
          <w:tcPr>
            <w:tcW w:w="778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ПЕРЕРЫВ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15:15-16:00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Группа раннего возраста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Абукаева В.С.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Кор.1</w:t>
            </w:r>
          </w:p>
        </w:tc>
      </w:tr>
      <w:tr w:rsidR="00213A77" w:rsidTr="00C9396D">
        <w:trPr>
          <w:trHeight w:val="1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C9396D">
            <w:pPr>
              <w:spacing w:after="0" w:line="240" w:lineRule="auto"/>
            </w:pPr>
            <w:r>
              <w:t>8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 w:rsidP="00C9396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16:</w:t>
            </w:r>
            <w:r w:rsidR="00C9396D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0-17:</w:t>
            </w:r>
            <w:r w:rsidR="00C9396D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Классный час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213A7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Рефлексия 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Рядькина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А.Н.,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Сухомлинова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М.В.,</w:t>
            </w:r>
          </w:p>
          <w:p w:rsidR="00213A77" w:rsidRDefault="0002008E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Бушманова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И.А.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Муз. зал</w:t>
            </w:r>
          </w:p>
        </w:tc>
      </w:tr>
      <w:tr w:rsidR="00213A77" w:rsidTr="00C9396D">
        <w:trPr>
          <w:trHeight w:val="1"/>
        </w:trPr>
        <w:tc>
          <w:tcPr>
            <w:tcW w:w="1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 w:rsidP="00C9396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17:</w:t>
            </w:r>
            <w:r w:rsidR="00C9396D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778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3A77" w:rsidRDefault="0002008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Уход домой</w:t>
            </w:r>
          </w:p>
        </w:tc>
      </w:tr>
    </w:tbl>
    <w:p w:rsidR="00213A77" w:rsidRDefault="00213A77">
      <w:pPr>
        <w:rPr>
          <w:rFonts w:ascii="Calibri" w:eastAsia="Calibri" w:hAnsi="Calibri" w:cs="Calibri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213A77" w:rsidRDefault="0002008E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lastRenderedPageBreak/>
        <w:t>Приложение 2</w:t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Эмоциональный термометр.</w:t>
      </w:r>
    </w:p>
    <w:p w:rsidR="00C9396D" w:rsidRP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469151" cy="8562975"/>
            <wp:effectExtent l="19050" t="0" r="0" b="0"/>
            <wp:docPr id="1" name="Рисунок 1" descr="C:\Users\1\Desktop\photo169560924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hoto1695609240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64" cy="85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77" w:rsidRDefault="0002008E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lastRenderedPageBreak/>
        <w:t>Приложение 3</w:t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Пирамида ценностей.</w:t>
      </w: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17755" cy="3952875"/>
            <wp:effectExtent l="19050" t="0" r="6795" b="0"/>
            <wp:docPr id="2" name="Рисунок 2" descr="C:\Users\1\Desktop\pyramide-е-а-с-цветом-выравнивает-иаграмма-пирами-ы-перево-d-737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yramide-е-а-с-цветом-выравнивает-иаграмма-пирами-ы-перево-d-73764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5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P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4296396"/>
            <wp:effectExtent l="19050" t="0" r="3175" b="0"/>
            <wp:docPr id="3" name="Рисунок 3" descr="C:\Users\1\Desktop\photo169560924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hoto1695609240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77" w:rsidRDefault="0002008E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lastRenderedPageBreak/>
        <w:t>Приложение 4</w:t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Таблица измерение настроения.</w:t>
      </w:r>
    </w:p>
    <w:p w:rsidR="00C9396D" w:rsidRP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165488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77" w:rsidRDefault="0002008E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Приложение 5</w:t>
      </w:r>
    </w:p>
    <w:p w:rsidR="00C9396D" w:rsidRP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866273"/>
            <wp:effectExtent l="19050" t="0" r="317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213A77" w:rsidRDefault="0002008E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Приложение 6</w:t>
      </w:r>
    </w:p>
    <w:p w:rsidR="00C9396D" w:rsidRP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648325" cy="421957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41" cy="42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Default="00C9396D" w:rsidP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513735"/>
            <wp:effectExtent l="19050" t="0" r="317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Default="00C9396D" w:rsidP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 w:rsidP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</w:p>
    <w:p w:rsidR="00C9396D" w:rsidRDefault="00C9396D" w:rsidP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 w:rsidRPr="00C9396D"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lastRenderedPageBreak/>
        <w:t xml:space="preserve"> Приложение 7</w:t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Рефлексия.</w:t>
      </w:r>
    </w:p>
    <w:p w:rsidR="00C9396D" w:rsidRDefault="00C9396D" w:rsidP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638800" cy="4046411"/>
            <wp:effectExtent l="19050" t="0" r="0" b="0"/>
            <wp:docPr id="8" name="Рисунок 4" descr="C:\Users\1\Desktop\photo169560924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hoto1695609240 (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Default="00C9396D">
      <w:pPr>
        <w:jc w:val="right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Приложение 8</w:t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  <w:t>Фото отчет.</w:t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467350" cy="3630662"/>
            <wp:effectExtent l="19050" t="0" r="0" b="0"/>
            <wp:docPr id="17" name="Рисунок 13" descr="C:\Users\1\Pictures\ZOaW1UE84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ZOaW1UE842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00" cy="363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940425" cy="3944813"/>
            <wp:effectExtent l="19050" t="0" r="3175" b="0"/>
            <wp:docPr id="14" name="Рисунок 10" descr="C:\Users\1\Pictures\n9k6QPnXf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n9k6QPnXfm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944813"/>
            <wp:effectExtent l="19050" t="0" r="3175" b="0"/>
            <wp:docPr id="11" name="Рисунок 7" descr="C:\Users\1\Pictures\e-pfakKS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e-pfakKSp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6D" w:rsidRDefault="00C9396D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940425" cy="3944813"/>
            <wp:effectExtent l="19050" t="0" r="3175" b="0"/>
            <wp:docPr id="9" name="Рисунок 5" descr="C:\Users\1\Pictures\5kt2eJ4XH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5kt2eJ4XH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944813"/>
            <wp:effectExtent l="19050" t="0" r="3175" b="0"/>
            <wp:docPr id="16" name="Рисунок 12" descr="C:\Users\1\Pictures\Yd0nPPSK-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Yd0nPPSK-R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940425" cy="3944813"/>
            <wp:effectExtent l="19050" t="0" r="3175" b="0"/>
            <wp:docPr id="15" name="Рисунок 11" descr="C:\Users\1\Pictures\TZhsAqw8S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TZhsAqw8Su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944813"/>
            <wp:effectExtent l="19050" t="0" r="3175" b="0"/>
            <wp:docPr id="10" name="Рисунок 6" descr="C:\Users\1\Pictures\ELfIiajRO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ELfIiajROi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lastRenderedPageBreak/>
        <w:drawing>
          <wp:inline distT="0" distB="0" distL="0" distR="0">
            <wp:extent cx="5940425" cy="3944813"/>
            <wp:effectExtent l="19050" t="0" r="3175" b="0"/>
            <wp:docPr id="13" name="Рисунок 9" descr="C:\Users\1\Pictures\lbL2Jv9i5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lbL2Jv9i5I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948" w:rsidRPr="00C9396D" w:rsidRDefault="00FB6948" w:rsidP="00C9396D">
      <w:pPr>
        <w:jc w:val="center"/>
        <w:rPr>
          <w:rFonts w:ascii="Times New Roman" w:eastAsia="Arial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940425" cy="3944813"/>
            <wp:effectExtent l="19050" t="0" r="3175" b="0"/>
            <wp:docPr id="12" name="Рисунок 8" descr="C:\Users\1\Pictures\idMUfXXK7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idMUfXXK7g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948" w:rsidRPr="00C9396D" w:rsidSect="00682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2909"/>
    <w:multiLevelType w:val="multilevel"/>
    <w:tmpl w:val="D4DCAF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480C69"/>
    <w:multiLevelType w:val="multilevel"/>
    <w:tmpl w:val="79C04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510E04"/>
    <w:multiLevelType w:val="multilevel"/>
    <w:tmpl w:val="C06456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5A5417"/>
    <w:multiLevelType w:val="multilevel"/>
    <w:tmpl w:val="5ED23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251D79"/>
    <w:multiLevelType w:val="multilevel"/>
    <w:tmpl w:val="DF847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4A1011"/>
    <w:multiLevelType w:val="hybridMultilevel"/>
    <w:tmpl w:val="DC928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33372"/>
    <w:multiLevelType w:val="multilevel"/>
    <w:tmpl w:val="C92C1D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F4F7712"/>
    <w:multiLevelType w:val="multilevel"/>
    <w:tmpl w:val="590A2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800DCC"/>
    <w:multiLevelType w:val="multilevel"/>
    <w:tmpl w:val="E23C9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A2C6A0A"/>
    <w:multiLevelType w:val="multilevel"/>
    <w:tmpl w:val="B002E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D422EF"/>
    <w:multiLevelType w:val="multilevel"/>
    <w:tmpl w:val="CD3037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0456164"/>
    <w:multiLevelType w:val="multilevel"/>
    <w:tmpl w:val="F1167D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9"/>
  </w:num>
  <w:num w:numId="5">
    <w:abstractNumId w:val="0"/>
  </w:num>
  <w:num w:numId="6">
    <w:abstractNumId w:val="11"/>
  </w:num>
  <w:num w:numId="7">
    <w:abstractNumId w:val="8"/>
  </w:num>
  <w:num w:numId="8">
    <w:abstractNumId w:val="7"/>
  </w:num>
  <w:num w:numId="9">
    <w:abstractNumId w:val="1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13A77"/>
    <w:rsid w:val="0002008E"/>
    <w:rsid w:val="00036689"/>
    <w:rsid w:val="00213A77"/>
    <w:rsid w:val="00682E4A"/>
    <w:rsid w:val="00C51CC9"/>
    <w:rsid w:val="00C85607"/>
    <w:rsid w:val="00C9396D"/>
    <w:rsid w:val="00FA4230"/>
    <w:rsid w:val="00FB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B0FF8"/>
  <w15:docId w15:val="{227DC85D-63F7-4912-9091-6C0857458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9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6948"/>
    <w:pPr>
      <w:ind w:left="720"/>
      <w:contextualSpacing/>
    </w:pPr>
  </w:style>
  <w:style w:type="character" w:customStyle="1" w:styleId="a6">
    <w:name w:val="Без интервала Знак"/>
    <w:aliases w:val="основа Знак"/>
    <w:link w:val="a7"/>
    <w:uiPriority w:val="1"/>
    <w:locked/>
    <w:rsid w:val="00FA4230"/>
    <w:rPr>
      <w:rFonts w:ascii="Calibri" w:eastAsia="Calibri" w:hAnsi="Calibri" w:cs="Times New Roman"/>
    </w:rPr>
  </w:style>
  <w:style w:type="paragraph" w:styleId="a7">
    <w:name w:val="No Spacing"/>
    <w:aliases w:val="основа"/>
    <w:link w:val="a6"/>
    <w:uiPriority w:val="1"/>
    <w:qFormat/>
    <w:rsid w:val="00FA42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70644309_43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eb.telegram.org/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vk.com/wall-170644309_439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mailto:aryadkina@yandex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eb.telegram.org/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21</Pages>
  <Words>2962</Words>
  <Characters>16887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МАУ ОЦ</cp:lastModifiedBy>
  <cp:revision>5</cp:revision>
  <dcterms:created xsi:type="dcterms:W3CDTF">2023-09-25T04:38:00Z</dcterms:created>
  <dcterms:modified xsi:type="dcterms:W3CDTF">2023-10-13T07:52:00Z</dcterms:modified>
</cp:coreProperties>
</file>