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480D" w14:textId="28A49B34" w:rsidR="00E07AC9" w:rsidRPr="00E07AC9" w:rsidRDefault="005B6C0C" w:rsidP="00E07AC9">
      <w:pPr>
        <w:pStyle w:val="a3"/>
        <w:jc w:val="center"/>
        <w:rPr>
          <w:sz w:val="28"/>
          <w:szCs w:val="28"/>
        </w:rPr>
      </w:pPr>
      <w:r w:rsidRPr="00E07AC9">
        <w:rPr>
          <w:sz w:val="28"/>
          <w:szCs w:val="28"/>
        </w:rPr>
        <w:t>План работы</w:t>
      </w:r>
    </w:p>
    <w:p w14:paraId="1D1714C7" w14:textId="780174C8" w:rsidR="00DF3F48" w:rsidRPr="00E07AC9" w:rsidRDefault="00E07AC9" w:rsidP="00E07AC9">
      <w:pPr>
        <w:pStyle w:val="a3"/>
        <w:jc w:val="center"/>
        <w:rPr>
          <w:sz w:val="28"/>
          <w:szCs w:val="28"/>
        </w:rPr>
      </w:pPr>
      <w:r w:rsidRPr="00E07AC9">
        <w:rPr>
          <w:sz w:val="28"/>
          <w:szCs w:val="28"/>
        </w:rPr>
        <w:t>р</w:t>
      </w:r>
      <w:r w:rsidR="003964D6" w:rsidRPr="00E07AC9">
        <w:rPr>
          <w:sz w:val="28"/>
          <w:szCs w:val="28"/>
        </w:rPr>
        <w:t>айонного методического объединения педагогов дополнительного образования</w:t>
      </w:r>
      <w:r w:rsidRPr="00E07AC9">
        <w:rPr>
          <w:sz w:val="28"/>
          <w:szCs w:val="28"/>
        </w:rPr>
        <w:t xml:space="preserve"> Березовского района на 2023-2024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46"/>
        <w:gridCol w:w="1701"/>
        <w:gridCol w:w="2686"/>
      </w:tblGrid>
      <w:tr w:rsidR="00DF3F48" w:rsidRPr="00BA2DA4" w14:paraId="0CA1EB5F" w14:textId="77777777" w:rsidTr="00851215">
        <w:tc>
          <w:tcPr>
            <w:tcW w:w="594" w:type="dxa"/>
          </w:tcPr>
          <w:p w14:paraId="1984DF33" w14:textId="77777777" w:rsidR="00DF3F48" w:rsidRPr="00BA2DA4" w:rsidRDefault="00DF3F48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BA2DA4">
              <w:rPr>
                <w:sz w:val="28"/>
                <w:szCs w:val="28"/>
              </w:rPr>
              <w:t>№ п/п</w:t>
            </w:r>
          </w:p>
        </w:tc>
        <w:tc>
          <w:tcPr>
            <w:tcW w:w="4646" w:type="dxa"/>
          </w:tcPr>
          <w:p w14:paraId="19737741" w14:textId="77777777" w:rsidR="00DF3F48" w:rsidRDefault="00DF3F48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BA2DA4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</w:t>
            </w:r>
          </w:p>
          <w:p w14:paraId="7DB2B647" w14:textId="76332513" w:rsidR="00DF3F48" w:rsidRPr="00BA2DA4" w:rsidRDefault="00851215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t>(форма проведения, тема</w:t>
            </w:r>
            <w:r w:rsidR="00DF3F48" w:rsidRPr="00A20699">
              <w:t>)</w:t>
            </w:r>
          </w:p>
        </w:tc>
        <w:tc>
          <w:tcPr>
            <w:tcW w:w="1701" w:type="dxa"/>
          </w:tcPr>
          <w:p w14:paraId="4C07AE70" w14:textId="77777777" w:rsidR="00DF3F48" w:rsidRPr="00BA2DA4" w:rsidRDefault="00DF3F48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BA2DA4">
              <w:rPr>
                <w:sz w:val="28"/>
                <w:szCs w:val="28"/>
              </w:rPr>
              <w:t>Сроки</w:t>
            </w:r>
          </w:p>
        </w:tc>
        <w:tc>
          <w:tcPr>
            <w:tcW w:w="2686" w:type="dxa"/>
          </w:tcPr>
          <w:p w14:paraId="5DBBE736" w14:textId="77777777" w:rsidR="00DF3F48" w:rsidRPr="00BA2DA4" w:rsidRDefault="00DF3F48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BA2DA4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(ответственные)</w:t>
            </w:r>
          </w:p>
        </w:tc>
      </w:tr>
      <w:tr w:rsidR="00DF3F48" w:rsidRPr="00BA2DA4" w14:paraId="411EFBB4" w14:textId="77777777" w:rsidTr="00851215">
        <w:tc>
          <w:tcPr>
            <w:tcW w:w="594" w:type="dxa"/>
          </w:tcPr>
          <w:p w14:paraId="3ACF4C71" w14:textId="27CD9CE3" w:rsidR="00DF3F48" w:rsidRPr="00BA2DA4" w:rsidRDefault="00DF3F48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BA2DA4">
              <w:rPr>
                <w:sz w:val="28"/>
                <w:szCs w:val="28"/>
              </w:rPr>
              <w:t>1</w:t>
            </w:r>
            <w:r w:rsidR="00F04AC6">
              <w:rPr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14:paraId="3DB455FB" w14:textId="71365602" w:rsidR="00DF3F48" w:rsidRPr="00BA2DA4" w:rsidRDefault="00E07AC9" w:rsidP="00FA4CF1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8C50D1">
              <w:rPr>
                <w:sz w:val="28"/>
                <w:szCs w:val="28"/>
                <w:u w:val="single"/>
              </w:rPr>
              <w:t>З</w:t>
            </w:r>
            <w:r w:rsidR="00DF3F48" w:rsidRPr="008C50D1">
              <w:rPr>
                <w:sz w:val="28"/>
                <w:szCs w:val="28"/>
                <w:u w:val="single"/>
              </w:rPr>
              <w:t>аседание</w:t>
            </w:r>
            <w:r w:rsidRPr="008C50D1">
              <w:rPr>
                <w:sz w:val="28"/>
                <w:szCs w:val="28"/>
                <w:u w:val="single"/>
              </w:rPr>
              <w:t xml:space="preserve"> №1</w:t>
            </w:r>
            <w:r w:rsidR="008C50D1">
              <w:rPr>
                <w:sz w:val="28"/>
                <w:szCs w:val="28"/>
              </w:rPr>
              <w:t xml:space="preserve"> (организационное: утверждение плана работы, организационные вопросы).</w:t>
            </w:r>
          </w:p>
        </w:tc>
        <w:tc>
          <w:tcPr>
            <w:tcW w:w="1701" w:type="dxa"/>
          </w:tcPr>
          <w:p w14:paraId="4A534A3C" w14:textId="54D138FC" w:rsidR="00DF3F48" w:rsidRPr="00BA2DA4" w:rsidRDefault="00E07AC9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DF3F48">
              <w:rPr>
                <w:sz w:val="28"/>
                <w:szCs w:val="28"/>
              </w:rPr>
              <w:t>тябрь</w:t>
            </w:r>
            <w:r w:rsidR="00DF3F48" w:rsidRPr="00BA2DA4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686" w:type="dxa"/>
          </w:tcPr>
          <w:p w14:paraId="27E8FFA9" w14:textId="42CF9AE3" w:rsidR="00E07AC9" w:rsidRDefault="00E07AC9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50D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униципальный</w:t>
            </w:r>
            <w:r w:rsidR="008C50D1">
              <w:rPr>
                <w:sz w:val="28"/>
                <w:szCs w:val="28"/>
              </w:rPr>
              <w:t xml:space="preserve"> координатор</w:t>
            </w:r>
            <w:r>
              <w:rPr>
                <w:sz w:val="28"/>
                <w:szCs w:val="28"/>
              </w:rPr>
              <w:t xml:space="preserve"> РМО</w:t>
            </w:r>
            <w:r w:rsidR="008C50D1">
              <w:rPr>
                <w:sz w:val="28"/>
                <w:szCs w:val="28"/>
              </w:rPr>
              <w:t xml:space="preserve"> Макагонова Е.Н.</w:t>
            </w:r>
            <w:r>
              <w:rPr>
                <w:sz w:val="28"/>
                <w:szCs w:val="28"/>
              </w:rPr>
              <w:t xml:space="preserve"> </w:t>
            </w:r>
          </w:p>
          <w:p w14:paraId="7853C7A5" w14:textId="04707E18" w:rsidR="00DF3F48" w:rsidRPr="00BA2DA4" w:rsidRDefault="00E07AC9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  <w:r w:rsidR="008C50D1">
              <w:rPr>
                <w:sz w:val="28"/>
                <w:szCs w:val="28"/>
              </w:rPr>
              <w:t xml:space="preserve">- Боровик Л.Ф. </w:t>
            </w:r>
          </w:p>
        </w:tc>
      </w:tr>
      <w:tr w:rsidR="00F04AC6" w:rsidRPr="00BA2DA4" w14:paraId="08DBE6EF" w14:textId="77777777" w:rsidTr="00851215">
        <w:tc>
          <w:tcPr>
            <w:tcW w:w="594" w:type="dxa"/>
          </w:tcPr>
          <w:p w14:paraId="16D70923" w14:textId="1608696A" w:rsidR="00F04AC6" w:rsidRPr="00BA2DA4" w:rsidRDefault="00F04AC6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6" w:type="dxa"/>
          </w:tcPr>
          <w:p w14:paraId="760DB33F" w14:textId="77777777" w:rsidR="00E07AC9" w:rsidRPr="008C50D1" w:rsidRDefault="00E07AC9" w:rsidP="00FA4CF1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8C50D1">
              <w:rPr>
                <w:sz w:val="28"/>
                <w:szCs w:val="28"/>
                <w:u w:val="single"/>
              </w:rPr>
              <w:t xml:space="preserve">Заседание №2 </w:t>
            </w:r>
          </w:p>
          <w:p w14:paraId="5286310C" w14:textId="00707A3A" w:rsidR="00F04AC6" w:rsidRPr="00BA2DA4" w:rsidRDefault="00F04AC6" w:rsidP="00FA4CF1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«Разъяснительная работа о нововведениях в системе ПФДО (социальный сертификат, работа в системе ПФДО)</w:t>
            </w:r>
          </w:p>
        </w:tc>
        <w:tc>
          <w:tcPr>
            <w:tcW w:w="1701" w:type="dxa"/>
          </w:tcPr>
          <w:p w14:paraId="01146F15" w14:textId="49FF961C" w:rsidR="00F04AC6" w:rsidRDefault="00E07AC9" w:rsidP="00FA4CF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  <w:tc>
          <w:tcPr>
            <w:tcW w:w="2686" w:type="dxa"/>
          </w:tcPr>
          <w:p w14:paraId="1FF268EE" w14:textId="77777777" w:rsidR="00F04AC6" w:rsidRDefault="008C50D1" w:rsidP="008C50D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Макагонова Е.Н.</w:t>
            </w:r>
          </w:p>
          <w:p w14:paraId="07F62451" w14:textId="5725C93A" w:rsidR="008C50D1" w:rsidRPr="00BA2DA4" w:rsidRDefault="008C50D1" w:rsidP="008C50D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Л.Ф.</w:t>
            </w:r>
          </w:p>
        </w:tc>
      </w:tr>
      <w:tr w:rsidR="00F04AC6" w:rsidRPr="00BA2DA4" w14:paraId="07B5C861" w14:textId="77777777" w:rsidTr="00851215">
        <w:tc>
          <w:tcPr>
            <w:tcW w:w="594" w:type="dxa"/>
          </w:tcPr>
          <w:p w14:paraId="1309679F" w14:textId="5BC0BCC8" w:rsidR="00F04AC6" w:rsidRPr="00BA2DA4" w:rsidRDefault="00F04AC6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6" w:type="dxa"/>
          </w:tcPr>
          <w:p w14:paraId="0FBA4926" w14:textId="2C5CB5FC" w:rsidR="008C50D1" w:rsidRPr="008C50D1" w:rsidRDefault="008C50D1" w:rsidP="00F04AC6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8C50D1">
              <w:rPr>
                <w:sz w:val="28"/>
                <w:szCs w:val="28"/>
                <w:u w:val="single"/>
              </w:rPr>
              <w:t>Заседание №3</w:t>
            </w:r>
          </w:p>
          <w:p w14:paraId="6AD8EFEA" w14:textId="4C8E720D" w:rsidR="00F04AC6" w:rsidRPr="00F04AC6" w:rsidRDefault="00F04AC6" w:rsidP="00F04AC6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F04AC6">
              <w:rPr>
                <w:sz w:val="28"/>
                <w:szCs w:val="28"/>
              </w:rPr>
              <w:t>Мастер-класс «Здоровьесберегающие технологии»</w:t>
            </w:r>
          </w:p>
        </w:tc>
        <w:tc>
          <w:tcPr>
            <w:tcW w:w="1701" w:type="dxa"/>
          </w:tcPr>
          <w:p w14:paraId="1F78C3D8" w14:textId="294ACFC7" w:rsidR="00F04AC6" w:rsidRPr="00F04AC6" w:rsidRDefault="008C50D1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04AC6" w:rsidRPr="00F04AC6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686" w:type="dxa"/>
          </w:tcPr>
          <w:p w14:paraId="7DCA0591" w14:textId="40FF3C59" w:rsidR="008C50D1" w:rsidRDefault="008C50D1" w:rsidP="008C50D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Л.Ф.</w:t>
            </w:r>
          </w:p>
          <w:p w14:paraId="76FDF53B" w14:textId="3BA04A56" w:rsidR="00F04AC6" w:rsidRPr="00F04AC6" w:rsidRDefault="00F04AC6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F04AC6">
              <w:rPr>
                <w:sz w:val="28"/>
                <w:szCs w:val="28"/>
              </w:rPr>
              <w:t>Глухих С.Е.</w:t>
            </w:r>
            <w:r w:rsidR="008C50D1">
              <w:rPr>
                <w:sz w:val="28"/>
                <w:szCs w:val="28"/>
              </w:rPr>
              <w:t>-</w:t>
            </w:r>
            <w:r w:rsidR="00851215">
              <w:rPr>
                <w:sz w:val="28"/>
                <w:szCs w:val="28"/>
              </w:rPr>
              <w:t xml:space="preserve"> ПДО </w:t>
            </w:r>
            <w:r w:rsidR="008C50D1">
              <w:rPr>
                <w:sz w:val="28"/>
                <w:szCs w:val="28"/>
              </w:rPr>
              <w:t>д/с «Снежинка»</w:t>
            </w:r>
          </w:p>
        </w:tc>
      </w:tr>
      <w:tr w:rsidR="00F04AC6" w:rsidRPr="00BA2DA4" w14:paraId="7EFF89C2" w14:textId="77777777" w:rsidTr="00851215">
        <w:tc>
          <w:tcPr>
            <w:tcW w:w="594" w:type="dxa"/>
          </w:tcPr>
          <w:p w14:paraId="224215AA" w14:textId="0C17241E" w:rsidR="00F04AC6" w:rsidRPr="00BA2DA4" w:rsidRDefault="00F04AC6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6" w:type="dxa"/>
          </w:tcPr>
          <w:p w14:paraId="6608CB70" w14:textId="102AE0AE" w:rsidR="008C50D1" w:rsidRPr="008C50D1" w:rsidRDefault="008C50D1" w:rsidP="00F04AC6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8C50D1">
              <w:rPr>
                <w:sz w:val="28"/>
                <w:szCs w:val="28"/>
                <w:u w:val="single"/>
              </w:rPr>
              <w:t>Заседание №4</w:t>
            </w:r>
          </w:p>
          <w:p w14:paraId="5C45EE60" w14:textId="53EF50D7" w:rsidR="00F04AC6" w:rsidRPr="009D49D0" w:rsidRDefault="008C50D1" w:rsidP="00F04AC6">
            <w:pPr>
              <w:tabs>
                <w:tab w:val="left" w:pos="7560"/>
              </w:tabs>
            </w:pPr>
            <w:r>
              <w:rPr>
                <w:sz w:val="28"/>
                <w:szCs w:val="28"/>
              </w:rPr>
              <w:t>Обучающий вебинар</w:t>
            </w:r>
            <w:r w:rsidR="00F04AC6">
              <w:rPr>
                <w:sz w:val="28"/>
                <w:szCs w:val="28"/>
              </w:rPr>
              <w:t xml:space="preserve"> для педагогов дополнительного образования «Практический опыт работы в «Сферум»</w:t>
            </w:r>
          </w:p>
        </w:tc>
        <w:tc>
          <w:tcPr>
            <w:tcW w:w="1701" w:type="dxa"/>
          </w:tcPr>
          <w:p w14:paraId="01D6CDFE" w14:textId="7E57D84D" w:rsidR="00F04AC6" w:rsidRDefault="008C50D1" w:rsidP="00F04AC6">
            <w:pPr>
              <w:tabs>
                <w:tab w:val="left" w:pos="7560"/>
              </w:tabs>
              <w:jc w:val="center"/>
            </w:pPr>
            <w:r>
              <w:rPr>
                <w:sz w:val="28"/>
                <w:szCs w:val="28"/>
              </w:rPr>
              <w:t>январь 2024</w:t>
            </w:r>
          </w:p>
        </w:tc>
        <w:tc>
          <w:tcPr>
            <w:tcW w:w="2686" w:type="dxa"/>
          </w:tcPr>
          <w:p w14:paraId="7E915307" w14:textId="77777777" w:rsidR="008C50D1" w:rsidRDefault="008C50D1" w:rsidP="008C50D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Макагонова Е.Н.</w:t>
            </w:r>
          </w:p>
          <w:p w14:paraId="28A93914" w14:textId="282B39BE" w:rsidR="00F04AC6" w:rsidRPr="009D49D0" w:rsidRDefault="008C50D1" w:rsidP="008C50D1">
            <w:pPr>
              <w:tabs>
                <w:tab w:val="left" w:pos="7560"/>
              </w:tabs>
              <w:jc w:val="center"/>
            </w:pPr>
            <w:r>
              <w:rPr>
                <w:sz w:val="28"/>
                <w:szCs w:val="28"/>
              </w:rPr>
              <w:t>Боровик Л.Ф.</w:t>
            </w:r>
          </w:p>
        </w:tc>
      </w:tr>
      <w:tr w:rsidR="00F04AC6" w:rsidRPr="00BA2DA4" w14:paraId="374CCD6B" w14:textId="77777777" w:rsidTr="00851215">
        <w:tc>
          <w:tcPr>
            <w:tcW w:w="594" w:type="dxa"/>
          </w:tcPr>
          <w:p w14:paraId="5CAAFE7B" w14:textId="7A1BB521" w:rsidR="00F04AC6" w:rsidRPr="00BA2DA4" w:rsidRDefault="00F04AC6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14:paraId="26F1A993" w14:textId="3FF44A79" w:rsidR="00F04AC6" w:rsidRPr="00DF3F48" w:rsidRDefault="008C50D1" w:rsidP="00F04AC6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851215">
              <w:rPr>
                <w:i/>
                <w:color w:val="000000"/>
                <w:sz w:val="28"/>
                <w:szCs w:val="28"/>
              </w:rPr>
              <w:t>Районный с</w:t>
            </w:r>
            <w:r w:rsidR="00F04AC6" w:rsidRPr="00851215">
              <w:rPr>
                <w:i/>
                <w:color w:val="000000"/>
                <w:sz w:val="28"/>
                <w:szCs w:val="28"/>
              </w:rPr>
              <w:t>еминар</w:t>
            </w:r>
            <w:r w:rsidR="00F04AC6" w:rsidRPr="00DF3F48">
              <w:rPr>
                <w:color w:val="000000"/>
                <w:sz w:val="28"/>
                <w:szCs w:val="28"/>
              </w:rPr>
              <w:t xml:space="preserve"> "Организация работы с одаренными детьми. Развитие одарённости в системе дополнительного образования детей. Основные направле</w:t>
            </w:r>
            <w:r>
              <w:rPr>
                <w:color w:val="000000"/>
                <w:sz w:val="28"/>
                <w:szCs w:val="28"/>
              </w:rPr>
              <w:t xml:space="preserve">ния работы с одаренными детьми" </w:t>
            </w:r>
            <w:r w:rsidRPr="008C50D1">
              <w:rPr>
                <w:i/>
                <w:color w:val="000000"/>
                <w:sz w:val="28"/>
                <w:szCs w:val="28"/>
                <w:u w:val="single"/>
              </w:rPr>
              <w:t>(очно на базе ИЦТ)</w:t>
            </w:r>
          </w:p>
        </w:tc>
        <w:tc>
          <w:tcPr>
            <w:tcW w:w="1701" w:type="dxa"/>
          </w:tcPr>
          <w:p w14:paraId="20032DAB" w14:textId="57CB3D74" w:rsidR="00F04AC6" w:rsidRPr="00BA2DA4" w:rsidRDefault="008C50D1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2024</w:t>
            </w:r>
          </w:p>
        </w:tc>
        <w:tc>
          <w:tcPr>
            <w:tcW w:w="2686" w:type="dxa"/>
          </w:tcPr>
          <w:p w14:paraId="6EA8AD12" w14:textId="6284BABF" w:rsidR="008C50D1" w:rsidRDefault="008C50D1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Макагонова Е.Н.</w:t>
            </w:r>
          </w:p>
          <w:p w14:paraId="60BF7075" w14:textId="2B015F10" w:rsidR="00F04AC6" w:rsidRDefault="00F04AC6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Л.Ф.</w:t>
            </w:r>
          </w:p>
          <w:p w14:paraId="5ED025B0" w14:textId="77777777" w:rsidR="00F04AC6" w:rsidRDefault="00F04AC6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Вамишеску Н.А.</w:t>
            </w:r>
          </w:p>
          <w:p w14:paraId="34FBB49D" w14:textId="6A8FB9CC" w:rsidR="00851215" w:rsidRPr="00BA2DA4" w:rsidRDefault="00851215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ОУ</w:t>
            </w:r>
          </w:p>
        </w:tc>
      </w:tr>
      <w:tr w:rsidR="00F04AC6" w:rsidRPr="00BA2DA4" w14:paraId="5DCC83B6" w14:textId="77777777" w:rsidTr="00851215">
        <w:tc>
          <w:tcPr>
            <w:tcW w:w="594" w:type="dxa"/>
          </w:tcPr>
          <w:p w14:paraId="1871484E" w14:textId="37252F48" w:rsidR="00F04AC6" w:rsidRPr="00BA2DA4" w:rsidRDefault="00851215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3872">
              <w:rPr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14:paraId="1B7A98BB" w14:textId="77777777" w:rsidR="008C50D1" w:rsidRDefault="008C50D1" w:rsidP="00F04AC6">
            <w:pPr>
              <w:tabs>
                <w:tab w:val="left" w:pos="7560"/>
              </w:tabs>
              <w:rPr>
                <w:color w:val="000000"/>
                <w:sz w:val="28"/>
                <w:szCs w:val="28"/>
                <w:u w:val="single"/>
              </w:rPr>
            </w:pPr>
            <w:r w:rsidRPr="008C50D1">
              <w:rPr>
                <w:color w:val="000000"/>
                <w:sz w:val="28"/>
                <w:szCs w:val="28"/>
                <w:u w:val="single"/>
              </w:rPr>
              <w:t>Заседание №5</w:t>
            </w:r>
          </w:p>
          <w:p w14:paraId="4CEFA849" w14:textId="1F3174E2" w:rsidR="00F04AC6" w:rsidRPr="008C50D1" w:rsidRDefault="008C50D1" w:rsidP="00851215">
            <w:pPr>
              <w:tabs>
                <w:tab w:val="left" w:pos="7560"/>
              </w:tabs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Обмен</w:t>
            </w:r>
            <w:r w:rsidR="00F04AC6">
              <w:rPr>
                <w:sz w:val="28"/>
                <w:szCs w:val="28"/>
              </w:rPr>
              <w:t xml:space="preserve"> опытом при проведении мероприятий. Традиционные мероприятия центра</w:t>
            </w:r>
            <w:r w:rsidR="00851215">
              <w:rPr>
                <w:sz w:val="28"/>
                <w:szCs w:val="28"/>
              </w:rPr>
              <w:t xml:space="preserve"> в рамках воспитательной работы</w:t>
            </w:r>
          </w:p>
        </w:tc>
        <w:tc>
          <w:tcPr>
            <w:tcW w:w="1701" w:type="dxa"/>
          </w:tcPr>
          <w:p w14:paraId="2117CB18" w14:textId="5D22371B" w:rsidR="00F04AC6" w:rsidRPr="00BA2DA4" w:rsidRDefault="00851215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</w:t>
            </w:r>
          </w:p>
        </w:tc>
        <w:tc>
          <w:tcPr>
            <w:tcW w:w="2686" w:type="dxa"/>
          </w:tcPr>
          <w:p w14:paraId="64718868" w14:textId="07A28404" w:rsidR="00851215" w:rsidRDefault="00851215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Л.Ф.</w:t>
            </w:r>
          </w:p>
          <w:p w14:paraId="14C2F53B" w14:textId="70B82BB4" w:rsidR="008C50D1" w:rsidRDefault="00851215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«Центр Поиск»</w:t>
            </w:r>
          </w:p>
          <w:p w14:paraId="28D711A4" w14:textId="197BDAD4" w:rsidR="00F04AC6" w:rsidRPr="00BA2DA4" w:rsidRDefault="00F04AC6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Т.В.</w:t>
            </w:r>
            <w:r w:rsidR="00851215">
              <w:rPr>
                <w:sz w:val="28"/>
                <w:szCs w:val="28"/>
              </w:rPr>
              <w:t>- ПДО</w:t>
            </w:r>
          </w:p>
        </w:tc>
      </w:tr>
      <w:tr w:rsidR="00851215" w:rsidRPr="00BA2DA4" w14:paraId="018E1060" w14:textId="77777777" w:rsidTr="00851215">
        <w:tc>
          <w:tcPr>
            <w:tcW w:w="594" w:type="dxa"/>
          </w:tcPr>
          <w:p w14:paraId="3674D77C" w14:textId="458FA9EE" w:rsidR="00851215" w:rsidRDefault="00851215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46" w:type="dxa"/>
          </w:tcPr>
          <w:p w14:paraId="14EB9AA1" w14:textId="77777777" w:rsidR="00851215" w:rsidRDefault="00851215" w:rsidP="00F04AC6">
            <w:pPr>
              <w:tabs>
                <w:tab w:val="left" w:pos="7560"/>
              </w:tabs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Заседание №6</w:t>
            </w:r>
          </w:p>
          <w:p w14:paraId="3B7B882A" w14:textId="28A9DE0E" w:rsidR="00851215" w:rsidRPr="00851215" w:rsidRDefault="00851215" w:rsidP="00F04AC6">
            <w:pPr>
              <w:tabs>
                <w:tab w:val="left" w:pos="75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ДОП в рамках социального сертификата</w:t>
            </w:r>
            <w:r w:rsidRPr="008512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D237E1D" w14:textId="421173FB" w:rsidR="00851215" w:rsidRDefault="00851215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</w:p>
        </w:tc>
        <w:tc>
          <w:tcPr>
            <w:tcW w:w="2686" w:type="dxa"/>
          </w:tcPr>
          <w:p w14:paraId="6F4B4726" w14:textId="77777777" w:rsidR="00851215" w:rsidRDefault="00851215" w:rsidP="00851215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Макагонова Е.Н.</w:t>
            </w:r>
          </w:p>
          <w:p w14:paraId="35F57C7C" w14:textId="77777777" w:rsidR="00851215" w:rsidRDefault="00851215" w:rsidP="00851215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Л.Ф.</w:t>
            </w:r>
          </w:p>
          <w:p w14:paraId="25A9E39F" w14:textId="77777777" w:rsidR="00851215" w:rsidRDefault="00851215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</w:tr>
      <w:tr w:rsidR="00F04AC6" w:rsidRPr="00BA2DA4" w14:paraId="63DE4D69" w14:textId="77777777" w:rsidTr="00851215">
        <w:tc>
          <w:tcPr>
            <w:tcW w:w="594" w:type="dxa"/>
          </w:tcPr>
          <w:p w14:paraId="09E5D3BB" w14:textId="5274F86C" w:rsidR="00F04AC6" w:rsidRPr="00BA2DA4" w:rsidRDefault="00F73872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46" w:type="dxa"/>
          </w:tcPr>
          <w:p w14:paraId="20EF9989" w14:textId="77777777" w:rsidR="00851215" w:rsidRPr="00851215" w:rsidRDefault="00851215" w:rsidP="00F04AC6">
            <w:pPr>
              <w:tabs>
                <w:tab w:val="left" w:pos="7560"/>
              </w:tabs>
              <w:rPr>
                <w:sz w:val="28"/>
                <w:szCs w:val="28"/>
                <w:u w:val="single"/>
              </w:rPr>
            </w:pPr>
            <w:r w:rsidRPr="00851215">
              <w:rPr>
                <w:sz w:val="28"/>
                <w:szCs w:val="28"/>
                <w:u w:val="single"/>
              </w:rPr>
              <w:t>Заседание №7</w:t>
            </w:r>
          </w:p>
          <w:p w14:paraId="50F87504" w14:textId="1D004A59" w:rsidR="00F04AC6" w:rsidRPr="00BA2DA4" w:rsidRDefault="00851215" w:rsidP="00F04AC6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заседание </w:t>
            </w:r>
          </w:p>
        </w:tc>
        <w:tc>
          <w:tcPr>
            <w:tcW w:w="1701" w:type="dxa"/>
          </w:tcPr>
          <w:p w14:paraId="66ADEA40" w14:textId="232696DB" w:rsidR="00F04AC6" w:rsidRPr="00BA2DA4" w:rsidRDefault="00851215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04AC6">
              <w:rPr>
                <w:sz w:val="28"/>
                <w:szCs w:val="28"/>
              </w:rPr>
              <w:t>ай 2024</w:t>
            </w:r>
          </w:p>
        </w:tc>
        <w:tc>
          <w:tcPr>
            <w:tcW w:w="2686" w:type="dxa"/>
          </w:tcPr>
          <w:p w14:paraId="4C0AF540" w14:textId="77777777" w:rsidR="00851215" w:rsidRDefault="00851215" w:rsidP="00851215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Макагонова Е.Н.</w:t>
            </w:r>
          </w:p>
          <w:p w14:paraId="40A9678B" w14:textId="0154AC31" w:rsidR="00851215" w:rsidRDefault="00851215" w:rsidP="00851215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Л.Ф.</w:t>
            </w:r>
          </w:p>
          <w:p w14:paraId="39008440" w14:textId="4B0BF63D" w:rsidR="00F04AC6" w:rsidRPr="00BA2DA4" w:rsidRDefault="00C00691" w:rsidP="00F04AC6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В.А.</w:t>
            </w:r>
            <w:r w:rsidR="00851215">
              <w:rPr>
                <w:sz w:val="28"/>
                <w:szCs w:val="28"/>
              </w:rPr>
              <w:t xml:space="preserve"> – директор МБУДО «Мастер»</w:t>
            </w:r>
          </w:p>
        </w:tc>
      </w:tr>
    </w:tbl>
    <w:p w14:paraId="624C9DE4" w14:textId="77777777" w:rsidR="00DF3F48" w:rsidRDefault="00DF3F48" w:rsidP="00DF3F48">
      <w:pPr>
        <w:tabs>
          <w:tab w:val="left" w:pos="7560"/>
        </w:tabs>
        <w:rPr>
          <w:sz w:val="28"/>
          <w:szCs w:val="28"/>
        </w:rPr>
      </w:pPr>
    </w:p>
    <w:p w14:paraId="29035188" w14:textId="77777777" w:rsidR="00D6222C" w:rsidRDefault="00D6222C">
      <w:bookmarkStart w:id="0" w:name="_GoBack"/>
      <w:bookmarkEnd w:id="0"/>
    </w:p>
    <w:sectPr w:rsidR="00D6222C" w:rsidSect="000F6F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F"/>
    <w:rsid w:val="003964D6"/>
    <w:rsid w:val="005A79EF"/>
    <w:rsid w:val="005B6C0C"/>
    <w:rsid w:val="00712C1C"/>
    <w:rsid w:val="00851215"/>
    <w:rsid w:val="008C50D1"/>
    <w:rsid w:val="00C00691"/>
    <w:rsid w:val="00D6222C"/>
    <w:rsid w:val="00DF3F48"/>
    <w:rsid w:val="00E07AC9"/>
    <w:rsid w:val="00F04AC6"/>
    <w:rsid w:val="00F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FD4C"/>
  <w15:chartTrackingRefBased/>
  <w15:docId w15:val="{FFAF24AC-28C1-4FDC-BD11-E675D92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A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10</cp:revision>
  <dcterms:created xsi:type="dcterms:W3CDTF">2023-09-13T05:23:00Z</dcterms:created>
  <dcterms:modified xsi:type="dcterms:W3CDTF">2023-11-14T08:00:00Z</dcterms:modified>
</cp:coreProperties>
</file>