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F" w:rsidRDefault="00F36EB9">
      <w:pPr>
        <w:pStyle w:val="a3"/>
        <w:spacing w:before="67"/>
        <w:ind w:right="127"/>
        <w:jc w:val="right"/>
      </w:pPr>
      <w:r>
        <w:t xml:space="preserve">Приложение </w:t>
      </w:r>
      <w:r w:rsidR="00DE7AF4">
        <w:t xml:space="preserve">к письму </w:t>
      </w:r>
    </w:p>
    <w:p w:rsidR="008F2CC3" w:rsidRDefault="00DE7AF4">
      <w:pPr>
        <w:pStyle w:val="a3"/>
        <w:spacing w:before="67"/>
        <w:ind w:right="127"/>
        <w:jc w:val="right"/>
      </w:pPr>
      <w:bookmarkStart w:id="0" w:name="_GoBack"/>
      <w:bookmarkEnd w:id="0"/>
      <w:r>
        <w:t xml:space="preserve">от </w:t>
      </w:r>
      <w:r w:rsidR="007B03BF">
        <w:t>30.10.2019 года № 2349</w:t>
      </w:r>
    </w:p>
    <w:p w:rsidR="008F2CC3" w:rsidRDefault="008F2CC3">
      <w:pPr>
        <w:pStyle w:val="a3"/>
        <w:spacing w:before="0"/>
        <w:rPr>
          <w:sz w:val="24"/>
        </w:rPr>
      </w:pPr>
    </w:p>
    <w:p w:rsidR="008F2CC3" w:rsidRDefault="00F36EB9" w:rsidP="00DE7AF4">
      <w:pPr>
        <w:ind w:left="1106"/>
        <w:jc w:val="center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  <w:r w:rsidR="00DE7AF4">
        <w:rPr>
          <w:b/>
          <w:sz w:val="28"/>
        </w:rPr>
        <w:t xml:space="preserve"> БЕРЕЗОВСКОГО РАЙОНА</w:t>
      </w:r>
      <w:r w:rsidR="00DA6DCB">
        <w:rPr>
          <w:b/>
          <w:sz w:val="28"/>
        </w:rPr>
        <w:t xml:space="preserve"> ЗА 2018 ГОД</w:t>
      </w:r>
    </w:p>
    <w:p w:rsidR="008F2CC3" w:rsidRDefault="008F2CC3" w:rsidP="00DE7AF4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2075" w:right="20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Раздел/подраздел</w:t>
            </w:r>
            <w:proofErr w:type="gramEnd"/>
            <w:r>
              <w:rPr>
                <w:sz w:val="28"/>
              </w:rPr>
              <w:t>/показатель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8F2CC3" w:rsidRDefault="00F36EB9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37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1.1.1. </w:t>
            </w:r>
            <w:proofErr w:type="gramStart"/>
            <w:r>
              <w:rPr>
                <w:sz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sz w:val="28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>100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100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100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>75,3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43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lastRenderedPageBreak/>
              <w:t>в возрасте от 3 до 7 лет.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95,9</w:t>
            </w:r>
            <w:r w:rsidR="0087274A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footerReference w:type="default" r:id="rId8"/>
          <w:type w:val="continuous"/>
          <w:pgSz w:w="11910" w:h="16840"/>
          <w:pgMar w:top="1040" w:right="440" w:bottom="1000" w:left="1020" w:header="720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1.1.3. </w:t>
            </w:r>
            <w:proofErr w:type="gramStart"/>
            <w:r>
              <w:rPr>
                <w:sz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F2CC3" w:rsidRDefault="00346C3C" w:rsidP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19,5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8,3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8F2CC3" w:rsidRDefault="00346C3C" w:rsidP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603CDA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F2CC3" w:rsidRDefault="00346C3C" w:rsidP="0087274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>100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603CDA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headerReference w:type="default" r:id="rId9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603CDA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603CDA">
              <w:rPr>
                <w:sz w:val="28"/>
              </w:rPr>
              <w:t>%</w:t>
            </w:r>
            <w:r>
              <w:rPr>
                <w:sz w:val="28"/>
              </w:rPr>
              <w:t xml:space="preserve"> 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8,6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76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2,2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5,8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3,6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4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5,4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0,4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96,40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8F2CC3" w:rsidRDefault="00F36EB9" w:rsidP="00346C3C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  <w:r w:rsidR="00346C3C">
              <w:rPr>
                <w:sz w:val="28"/>
              </w:rPr>
              <w:t xml:space="preserve"> 10,1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100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45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346C3C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0,2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0,8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0,5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8770FB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8F2CC3" w:rsidRDefault="00B82E1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8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846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F2CC3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65,7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86,6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8F2CC3" w:rsidRDefault="00EF0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8F2CC3" w:rsidRDefault="00EF0DAD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75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8F2CC3" w:rsidRPr="00930E3F" w:rsidRDefault="00EF0DAD">
            <w:pPr>
              <w:pStyle w:val="TableParagraph"/>
              <w:rPr>
                <w:sz w:val="28"/>
              </w:rPr>
            </w:pPr>
            <w:r w:rsidRPr="00930E3F">
              <w:rPr>
                <w:sz w:val="28"/>
              </w:rPr>
              <w:t>П</w:t>
            </w:r>
            <w:r w:rsidR="00F36EB9" w:rsidRPr="00930E3F">
              <w:rPr>
                <w:sz w:val="28"/>
              </w:rPr>
              <w:t>роцент</w:t>
            </w:r>
            <w:r w:rsidR="00930E3F" w:rsidRPr="00930E3F">
              <w:rPr>
                <w:sz w:val="28"/>
              </w:rPr>
              <w:t>/</w:t>
            </w:r>
            <w:r w:rsidRPr="00930E3F">
              <w:rPr>
                <w:sz w:val="28"/>
              </w:rPr>
              <w:t xml:space="preserve"> 200</w:t>
            </w:r>
            <w:r w:rsidR="00930E3F" w:rsidRPr="00930E3F">
              <w:rPr>
                <w:sz w:val="28"/>
              </w:rPr>
              <w:t>%</w:t>
            </w:r>
          </w:p>
        </w:tc>
      </w:tr>
      <w:tr w:rsidR="008770FB">
        <w:trPr>
          <w:trHeight w:val="1170"/>
        </w:trPr>
        <w:tc>
          <w:tcPr>
            <w:tcW w:w="7657" w:type="dxa"/>
          </w:tcPr>
          <w:p w:rsidR="008770FB" w:rsidRDefault="008770FB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8770FB" w:rsidRDefault="008770FB">
            <w:r w:rsidRPr="009A17EF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1493"/>
        </w:trPr>
        <w:tc>
          <w:tcPr>
            <w:tcW w:w="7657" w:type="dxa"/>
          </w:tcPr>
          <w:p w:rsidR="008770FB" w:rsidRDefault="008770FB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8770FB" w:rsidRDefault="008770FB">
            <w:r w:rsidRPr="009A17EF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  <w:r w:rsidR="008770FB">
              <w:rPr>
                <w:sz w:val="28"/>
              </w:rPr>
              <w:t>/</w:t>
            </w:r>
          </w:p>
          <w:p w:rsidR="00EF0DAD" w:rsidRDefault="00EF0DAD" w:rsidP="00EF0DA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222,89</w:t>
            </w:r>
            <w:r w:rsidR="008770FB">
              <w:rPr>
                <w:sz w:val="28"/>
              </w:rPr>
              <w:t xml:space="preserve">  тыс. рублей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8F2CC3" w:rsidRDefault="00F36EB9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EF0DAD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2,4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8F2CC3" w:rsidRDefault="00F36EB9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 w:rsidP="00DE7AF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8F2CC3" w:rsidRDefault="00EF0DAD" w:rsidP="00080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  <w:r w:rsidR="000802CF">
              <w:rPr>
                <w:sz w:val="28"/>
              </w:rPr>
              <w:t>/</w:t>
            </w:r>
            <w:r w:rsidR="00B656C9">
              <w:rPr>
                <w:sz w:val="28"/>
              </w:rPr>
              <w:t>96,</w:t>
            </w:r>
            <w:r w:rsidR="000802CF">
              <w:rPr>
                <w:sz w:val="28"/>
              </w:rPr>
              <w:t>2%</w:t>
            </w:r>
          </w:p>
        </w:tc>
      </w:tr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соответствующим </w:t>
            </w:r>
            <w:r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8F2CC3" w:rsidRDefault="0091097D" w:rsidP="00080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0802CF">
              <w:rPr>
                <w:sz w:val="28"/>
              </w:rPr>
              <w:t>/</w:t>
            </w:r>
            <w:r>
              <w:rPr>
                <w:sz w:val="28"/>
              </w:rPr>
              <w:t xml:space="preserve"> 71,</w:t>
            </w:r>
            <w:r w:rsidR="000802CF">
              <w:rPr>
                <w:sz w:val="28"/>
              </w:rPr>
              <w:t>1%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8F2CC3" w:rsidRDefault="0091097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0802CF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0802CF">
              <w:rPr>
                <w:sz w:val="28"/>
              </w:rPr>
              <w:t>57,9%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продолживших</w:t>
            </w:r>
            <w:proofErr w:type="gramEnd"/>
            <w:r>
              <w:rPr>
                <w:sz w:val="28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8F2CC3" w:rsidRDefault="00304E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1504 </w:t>
            </w:r>
            <w:r w:rsidR="00F36EB9">
              <w:rPr>
                <w:sz w:val="28"/>
              </w:rPr>
              <w:t>человек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8F2CC3" w:rsidRDefault="00304E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1693 </w:t>
            </w:r>
            <w:r w:rsidR="00F36EB9">
              <w:rPr>
                <w:sz w:val="28"/>
              </w:rPr>
              <w:t>человек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8F2CC3" w:rsidRDefault="00304ED5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356 </w:t>
            </w:r>
            <w:r w:rsidR="00F36EB9">
              <w:rPr>
                <w:sz w:val="28"/>
              </w:rPr>
              <w:t>человек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8F2CC3" w:rsidRPr="00455E3A" w:rsidRDefault="00455E3A">
            <w:pPr>
              <w:pStyle w:val="TableParagraph"/>
              <w:rPr>
                <w:sz w:val="28"/>
              </w:rPr>
            </w:pPr>
            <w:r w:rsidRPr="00455E3A">
              <w:rPr>
                <w:sz w:val="28"/>
              </w:rPr>
              <w:t>Процент/25,4%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7E2DC0" w:rsidP="007E2DC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 97,3%</w:t>
            </w: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8F2CC3" w:rsidRDefault="007E2DC0" w:rsidP="00304E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04ED5">
              <w:rPr>
                <w:sz w:val="28"/>
              </w:rPr>
              <w:t xml:space="preserve">86% 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8F2CC3" w:rsidRDefault="007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8F2CC3" w:rsidRDefault="00304ED5" w:rsidP="00304E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E2DC0">
              <w:rPr>
                <w:sz w:val="28"/>
              </w:rPr>
              <w:t>Процент/</w:t>
            </w:r>
            <w:r>
              <w:rPr>
                <w:sz w:val="28"/>
              </w:rPr>
              <w:t xml:space="preserve">34% </w:t>
            </w: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F2CC3" w:rsidRDefault="00304ED5" w:rsidP="007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E2DC0"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7E2DC0">
              <w:rPr>
                <w:sz w:val="28"/>
              </w:rPr>
              <w:t>/0%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8F2CC3" w:rsidRDefault="00CB6A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E2DC0">
              <w:rPr>
                <w:sz w:val="28"/>
              </w:rPr>
              <w:t>Человек/</w:t>
            </w:r>
            <w:r>
              <w:rPr>
                <w:sz w:val="28"/>
              </w:rPr>
              <w:t xml:space="preserve">5 </w:t>
            </w:r>
            <w:r w:rsidR="00F36EB9">
              <w:rPr>
                <w:sz w:val="28"/>
              </w:rPr>
              <w:t>человек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F2CC3" w:rsidRDefault="007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/33,6%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F2CC3" w:rsidRPr="00DE7AF4" w:rsidRDefault="00DE7AF4">
            <w:pPr>
              <w:pStyle w:val="TableParagraph"/>
              <w:spacing w:before="93"/>
              <w:rPr>
                <w:sz w:val="28"/>
              </w:rPr>
            </w:pPr>
            <w:r w:rsidRPr="00DE7AF4">
              <w:rPr>
                <w:sz w:val="28"/>
              </w:rPr>
              <w:t>Процент /96,8%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8F2CC3" w:rsidRPr="00867263" w:rsidRDefault="00930E3F">
            <w:pPr>
              <w:pStyle w:val="TableParagraph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>
              <w:rPr>
                <w:sz w:val="28"/>
              </w:rPr>
              <w:t>/4,1%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/66,6%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/66,6%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/50%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/50%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/16,6%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/16,6%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10,6</w:t>
            </w:r>
            <w:r w:rsidR="003D3F83">
              <w:rPr>
                <w:sz w:val="28"/>
              </w:rPr>
              <w:t xml:space="preserve"> кв</w:t>
            </w:r>
            <w:proofErr w:type="gramStart"/>
            <w:r w:rsidR="003D3F83">
              <w:rPr>
                <w:sz w:val="28"/>
              </w:rPr>
              <w:t>.м</w:t>
            </w:r>
            <w:proofErr w:type="gramEnd"/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2.4.2.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зданий,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виды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(водопровод,</w:t>
            </w:r>
            <w:r>
              <w:rPr>
                <w:sz w:val="28"/>
              </w:rPr>
              <w:tab/>
              <w:t>центральное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8F2CC3" w:rsidRDefault="005972E3" w:rsidP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Процент/91,6%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9C24A2" w:rsidP="009C24A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>
              <w:rPr>
                <w:sz w:val="28"/>
              </w:rPr>
              <w:t>/19,1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F2CC3" w:rsidRDefault="009C24A2" w:rsidP="009C24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>
              <w:rPr>
                <w:sz w:val="28"/>
              </w:rPr>
              <w:t>/19,1</w:t>
            </w:r>
          </w:p>
        </w:tc>
      </w:tr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8F2CC3" w:rsidRDefault="009C24A2" w:rsidP="003D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D3F83">
              <w:rPr>
                <w:sz w:val="28"/>
              </w:rPr>
              <w:t>17 %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B656C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9C24A2">
              <w:rPr>
                <w:sz w:val="28"/>
              </w:rPr>
              <w:t>/</w:t>
            </w:r>
            <w:r>
              <w:rPr>
                <w:sz w:val="28"/>
              </w:rPr>
              <w:t xml:space="preserve"> 100</w:t>
            </w:r>
            <w:r w:rsidR="009C24A2">
              <w:rPr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9C24A2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12472">
              <w:rPr>
                <w:sz w:val="28"/>
              </w:rPr>
              <w:t>58,3%</w:t>
            </w:r>
          </w:p>
        </w:tc>
      </w:tr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</w:t>
            </w:r>
          </w:p>
          <w:p w:rsidR="008F2CC3" w:rsidRDefault="00F36E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>
              <w:rPr>
                <w:sz w:val="28"/>
              </w:rPr>
              <w:t>образовательную</w:t>
            </w:r>
            <w:proofErr w:type="gramEnd"/>
          </w:p>
          <w:p w:rsidR="008F2CC3" w:rsidRDefault="00F36EB9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/1</w:t>
            </w:r>
            <w:r w:rsidR="00E21FBD">
              <w:rPr>
                <w:sz w:val="28"/>
              </w:rPr>
              <w:t>7</w:t>
            </w:r>
            <w:r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/3,2%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spacing w:before="94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8</w:t>
            </w:r>
            <w:r>
              <w:rPr>
                <w:sz w:val="28"/>
              </w:rPr>
              <w:t>2</w:t>
            </w:r>
            <w:r w:rsidR="00E21FBD">
              <w:rPr>
                <w:sz w:val="28"/>
              </w:rPr>
              <w:t>,5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42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/8</w:t>
            </w:r>
            <w:r w:rsidR="00E21FBD">
              <w:rPr>
                <w:sz w:val="28"/>
              </w:rPr>
              <w:t>2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spacing w:before="94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24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адаптированным 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программам, </w:t>
            </w:r>
            <w:r>
              <w:rPr>
                <w:sz w:val="28"/>
              </w:rPr>
              <w:t>педагогическими 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Pr="008770FB" w:rsidRDefault="008F2CC3">
            <w:pPr>
              <w:pStyle w:val="TableParagraph"/>
              <w:rPr>
                <w:color w:val="FF0000"/>
                <w:sz w:val="28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F2CC3" w:rsidRPr="00867263" w:rsidRDefault="00B7228E">
            <w:pPr>
              <w:pStyle w:val="TableParagraph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 w:rsidRPr="00867263">
              <w:rPr>
                <w:sz w:val="28"/>
              </w:rPr>
              <w:t>/0%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F2CC3" w:rsidRPr="008770FB" w:rsidRDefault="00B7228E">
            <w:pPr>
              <w:pStyle w:val="TableParagraph"/>
              <w:spacing w:before="93"/>
              <w:rPr>
                <w:color w:val="FF0000"/>
                <w:sz w:val="28"/>
              </w:rPr>
            </w:pPr>
            <w:r>
              <w:rPr>
                <w:sz w:val="28"/>
              </w:rPr>
              <w:t>Процент/50%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F2CC3" w:rsidRPr="008770FB" w:rsidRDefault="00B7228E">
            <w:pPr>
              <w:pStyle w:val="TableParagraph"/>
              <w:rPr>
                <w:color w:val="FF0000"/>
                <w:sz w:val="28"/>
              </w:rPr>
            </w:pPr>
            <w:r>
              <w:rPr>
                <w:sz w:val="28"/>
              </w:rPr>
              <w:t>Процент/16,6%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F2CC3" w:rsidRPr="008770FB" w:rsidRDefault="00B7228E">
            <w:pPr>
              <w:pStyle w:val="TableParagraph"/>
              <w:rPr>
                <w:color w:val="FF0000"/>
                <w:sz w:val="28"/>
              </w:rPr>
            </w:pPr>
            <w:r>
              <w:rPr>
                <w:sz w:val="28"/>
              </w:rPr>
              <w:t>процент/66,6%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Pr="00867263" w:rsidRDefault="0099633E">
            <w:pPr>
              <w:pStyle w:val="TableParagraph"/>
              <w:spacing w:before="93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 w:rsidR="00867263">
              <w:rPr>
                <w:sz w:val="28"/>
              </w:rPr>
              <w:t>/0,2%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2.5.6. Численность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63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21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126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общеобразовательным </w:t>
            </w:r>
            <w:r>
              <w:rPr>
                <w:sz w:val="28"/>
              </w:rPr>
              <w:t>программам, по видам 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F2CC3" w:rsidRPr="008770FB" w:rsidRDefault="008F2CC3">
            <w:pPr>
              <w:pStyle w:val="TableParagraph"/>
              <w:spacing w:before="0"/>
              <w:ind w:left="0"/>
              <w:rPr>
                <w:color w:val="FF0000"/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/1%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/3</w:t>
            </w:r>
            <w:r w:rsidR="00E21FBD">
              <w:rPr>
                <w:sz w:val="28"/>
              </w:rPr>
              <w:t>,2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4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6,</w:t>
            </w:r>
            <w:r>
              <w:rPr>
                <w:sz w:val="28"/>
              </w:rPr>
              <w:t>3%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21,4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3,2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8F2CC3" w:rsidRPr="0030778F" w:rsidRDefault="0030778F" w:rsidP="00E21FBD">
            <w:pPr>
              <w:pStyle w:val="TableParagraph"/>
              <w:rPr>
                <w:sz w:val="28"/>
              </w:rPr>
            </w:pPr>
            <w:r w:rsidRPr="0030778F">
              <w:rPr>
                <w:sz w:val="28"/>
              </w:rPr>
              <w:t>П</w:t>
            </w:r>
            <w:r w:rsidR="00F36EB9" w:rsidRPr="0030778F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8F2CC3" w:rsidRPr="0030778F" w:rsidRDefault="0030778F" w:rsidP="00E21FBD">
            <w:pPr>
              <w:pStyle w:val="TableParagraph"/>
              <w:rPr>
                <w:sz w:val="28"/>
              </w:rPr>
            </w:pPr>
            <w:r w:rsidRPr="0030778F">
              <w:rPr>
                <w:sz w:val="28"/>
              </w:rPr>
              <w:t>П</w:t>
            </w:r>
            <w:r w:rsidR="00F36EB9" w:rsidRPr="0030778F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>
              <w:rPr>
                <w:sz w:val="28"/>
              </w:rPr>
              <w:t>61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/100%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/25%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/100%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(в том числе ликвидация и реорганизация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 w:rsidR="0030778F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/100%</w:t>
            </w: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z w:val="28"/>
              </w:rPr>
              <w:tab/>
              <w:t>Финансово</w:t>
            </w:r>
            <w:r>
              <w:rPr>
                <w:sz w:val="28"/>
              </w:rPr>
              <w:tab/>
              <w:t>экономическая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7274A" w:rsidRDefault="00F36EB9" w:rsidP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  <w:r w:rsidR="0087274A">
              <w:rPr>
                <w:sz w:val="28"/>
              </w:rPr>
              <w:t>/223,0</w:t>
            </w:r>
          </w:p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/75%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3D3F83" w:rsidP="003D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7274A">
              <w:rPr>
                <w:sz w:val="28"/>
              </w:rPr>
              <w:t>Процент/</w:t>
            </w:r>
            <w:r>
              <w:rPr>
                <w:sz w:val="28"/>
              </w:rPr>
              <w:t>0</w:t>
            </w:r>
            <w:r w:rsidR="0087274A">
              <w:rPr>
                <w:sz w:val="28"/>
              </w:rPr>
              <w:t>%</w:t>
            </w:r>
            <w:r>
              <w:rPr>
                <w:sz w:val="28"/>
              </w:rPr>
              <w:t xml:space="preserve"> 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D3F83">
              <w:rPr>
                <w:sz w:val="28"/>
              </w:rPr>
              <w:t>8 %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087" w:hanging="2430"/>
              <w:rPr>
                <w:sz w:val="28"/>
              </w:rPr>
            </w:pPr>
            <w:r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3.1.3. Число поданных заявлений </w:t>
            </w:r>
            <w:proofErr w:type="gramStart"/>
            <w:r>
              <w:rPr>
                <w:sz w:val="28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>
              <w:rPr>
                <w:sz w:val="28"/>
              </w:rPr>
              <w:t xml:space="preserve"> на 100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3101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3.3.1. </w:t>
            </w:r>
            <w:proofErr w:type="gramStart"/>
            <w:r>
              <w:rPr>
                <w:sz w:val="28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proofErr w:type="gram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3.3.4.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среднемесячной</w:t>
            </w:r>
            <w:r>
              <w:rPr>
                <w:sz w:val="28"/>
              </w:rPr>
              <w:tab/>
              <w:t>заработной</w:t>
            </w:r>
            <w:r>
              <w:rPr>
                <w:sz w:val="28"/>
              </w:rPr>
              <w:tab/>
              <w:t>платы преподавателей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образования, в расчете на 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студенты,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студентов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3.8.1. Удельный вес числа организаций, имеющих филиалы, которые</w:t>
            </w:r>
            <w:r>
              <w:rPr>
                <w:sz w:val="28"/>
              </w:rPr>
              <w:tab/>
              <w:t>реализуют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образования, в общем числе профессиональных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площади зданий, оборудованной охранн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пожарной сигнализацией, в общей площади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269" w:hanging="3155"/>
              <w:rPr>
                <w:sz w:val="28"/>
              </w:rPr>
            </w:pPr>
            <w:r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8F2CC3" w:rsidRDefault="0087274A" w:rsidP="00B7228E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 xml:space="preserve"> человек/</w:t>
            </w:r>
            <w:r w:rsidR="00B7228E">
              <w:rPr>
                <w:sz w:val="26"/>
              </w:rPr>
              <w:t>2822</w:t>
            </w:r>
            <w:r>
              <w:rPr>
                <w:sz w:val="26"/>
              </w:rPr>
              <w:t xml:space="preserve"> человек</w:t>
            </w: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8F2CC3" w:rsidRDefault="0087274A" w:rsidP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>
              <w:rPr>
                <w:sz w:val="28"/>
              </w:rPr>
              <w:t>63,2</w:t>
            </w:r>
            <w:r w:rsidR="002C65D8">
              <w:rPr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867263">
              <w:rPr>
                <w:sz w:val="28"/>
              </w:rPr>
              <w:t>9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867263">
              <w:rPr>
                <w:sz w:val="28"/>
              </w:rPr>
              <w:t>4,3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7%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19%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8F2CC3" w:rsidRPr="0086726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F2CC3" w:rsidRPr="00867263" w:rsidRDefault="00867263" w:rsidP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1</w:t>
            </w:r>
            <w:r w:rsidR="00B7228E" w:rsidRPr="00867263">
              <w:rPr>
                <w:sz w:val="28"/>
              </w:rPr>
              <w:t>1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8F2CC3" w:rsidRPr="00867263" w:rsidRDefault="00867263" w:rsidP="000E45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867263">
              <w:rPr>
                <w:sz w:val="28"/>
              </w:rPr>
              <w:t>6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8F2CC3" w:rsidRPr="0086726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867263">
              <w:rPr>
                <w:sz w:val="28"/>
              </w:rPr>
              <w:t>7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>
              <w:rPr>
                <w:sz w:val="28"/>
              </w:rPr>
              <w:t>4%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r w:rsidR="00B7228E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93"/>
              <w:rPr>
                <w:sz w:val="28"/>
              </w:rPr>
            </w:pPr>
          </w:p>
          <w:p w:rsidR="000E452B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/</w:t>
            </w:r>
            <w:r w:rsidR="000E452B">
              <w:rPr>
                <w:sz w:val="28"/>
              </w:rPr>
              <w:t>5%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5D0B3D">
              <w:rPr>
                <w:sz w:val="28"/>
              </w:rPr>
              <w:t>2%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5D0B3D">
              <w:rPr>
                <w:sz w:val="28"/>
              </w:rPr>
              <w:t>3%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A01BBC">
              <w:rPr>
                <w:sz w:val="28"/>
              </w:rPr>
              <w:t>113%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B7228E" w:rsidP="00A01B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A01BBC">
              <w:rPr>
                <w:sz w:val="28"/>
              </w:rPr>
              <w:t>14%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A01BBC">
              <w:rPr>
                <w:sz w:val="28"/>
              </w:rPr>
              <w:t>0,8%</w:t>
            </w:r>
          </w:p>
        </w:tc>
      </w:tr>
      <w:tr w:rsidR="008F2CC3">
        <w:trPr>
          <w:trHeight w:val="37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4.3.3.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>
              <w:rPr>
                <w:sz w:val="28"/>
              </w:rPr>
              <w:tab/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дополнительные </w:t>
            </w:r>
            <w:r>
              <w:rPr>
                <w:sz w:val="28"/>
              </w:rPr>
              <w:t>общеобразовательные программы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End"/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7111CF">
              <w:rPr>
                <w:sz w:val="28"/>
              </w:rPr>
              <w:t>41%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4.3.4.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8F2CC3" w:rsidRDefault="00F36EB9">
            <w:pPr>
              <w:pStyle w:val="TableParagraph"/>
              <w:spacing w:before="2"/>
              <w:ind w:right="778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реализующих</w:t>
            </w:r>
          </w:p>
          <w:p w:rsidR="008F2CC3" w:rsidRDefault="00F36EB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>
              <w:rPr>
                <w:sz w:val="28"/>
              </w:rPr>
              <w:t>38%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актуальных</w:t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  <w:t>умений,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>
              <w:rPr>
                <w:sz w:val="28"/>
              </w:rPr>
              <w:t>92%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>
              <w:rPr>
                <w:sz w:val="28"/>
              </w:rPr>
              <w:t>31%</w:t>
            </w:r>
          </w:p>
        </w:tc>
      </w:tr>
      <w:tr w:rsidR="008F2CC3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значимых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профессиональной деятельности навыков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>
              <w:rPr>
                <w:sz w:val="28"/>
              </w:rPr>
              <w:t>42%</w:t>
            </w:r>
          </w:p>
        </w:tc>
      </w:tr>
      <w:tr w:rsidR="008F2CC3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B7228E" w:rsidP="006D0E0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>
              <w:rPr>
                <w:sz w:val="28"/>
              </w:rPr>
              <w:t>44%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631"/>
              <w:rPr>
                <w:sz w:val="28"/>
              </w:rPr>
            </w:pPr>
            <w:r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5.1.2. Охват населения программами профессионального </w:t>
            </w:r>
            <w:proofErr w:type="gramStart"/>
            <w:r>
              <w:rPr>
                <w:sz w:val="28"/>
              </w:rPr>
              <w:t>обучения по</w:t>
            </w:r>
            <w:proofErr w:type="gramEnd"/>
            <w:r>
              <w:rPr>
                <w:sz w:val="28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5.2.2. Структура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310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310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5.3.2. Удельный вес численности лиц, завершивших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 здоровья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 xml:space="preserve">6.1. Удельный вес численности иностранных студентов в общей численности студентов, обучающихся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F2CC3" w:rsidRDefault="00F36EB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  <w:p w:rsidR="008F2CC3" w:rsidRDefault="00F36EB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8F2CC3" w:rsidRDefault="00F36EB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>
              <w:rPr>
                <w:sz w:val="28"/>
              </w:rPr>
              <w:t>7. Сведения о создании условий социализации и</w:t>
            </w:r>
          </w:p>
          <w:p w:rsidR="008F2CC3" w:rsidRDefault="00F36EB9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Ценностные</w:t>
            </w:r>
            <w:r>
              <w:rPr>
                <w:sz w:val="28"/>
              </w:rPr>
              <w:tab/>
              <w:t>ориентации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общественных достижениях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>организациями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>безопасности в молодежной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8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pStyle w:val="a3"/>
        <w:spacing w:before="7"/>
        <w:rPr>
          <w:sz w:val="19"/>
        </w:rPr>
      </w:pPr>
    </w:p>
    <w:p w:rsidR="008F2CC3" w:rsidRDefault="00F36EB9">
      <w:pPr>
        <w:pStyle w:val="a3"/>
        <w:spacing w:before="89"/>
        <w:ind w:left="653"/>
      </w:pPr>
      <w:r>
        <w:t>--------------------------------</w:t>
      </w:r>
    </w:p>
    <w:p w:rsidR="008F2CC3" w:rsidRDefault="00F36EB9">
      <w:pPr>
        <w:pStyle w:val="a3"/>
        <w:spacing w:before="218" w:line="242" w:lineRule="auto"/>
        <w:ind w:left="112" w:firstLine="540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F2CC3" w:rsidRDefault="00F36EB9">
      <w:pPr>
        <w:pStyle w:val="a3"/>
        <w:spacing w:before="0" w:line="317" w:lineRule="exact"/>
        <w:ind w:left="679"/>
      </w:pPr>
      <w:r>
        <w:t>&lt;**&gt; - сбор данных начинается с итогов за 2019 год</w:t>
      </w:r>
      <w:bookmarkStart w:id="2" w:name="_bookmark1"/>
      <w:bookmarkEnd w:id="2"/>
      <w:r>
        <w:t>.</w:t>
      </w:r>
    </w:p>
    <w:sectPr w:rsidR="008F2CC3" w:rsidSect="008F2CC3"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6" w:rsidRDefault="005C3D46" w:rsidP="008F2CC3">
      <w:r>
        <w:separator/>
      </w:r>
    </w:p>
  </w:endnote>
  <w:endnote w:type="continuationSeparator" w:id="0">
    <w:p w:rsidR="005C3D46" w:rsidRDefault="005C3D46" w:rsidP="008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A" w:rsidRDefault="005C3D4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0.05pt;width:113.5pt;height:10.95pt;z-index:-254360576;mso-position-horizontal-relative:page;mso-position-vertical-relative:page" filled="f" stroked="f">
          <v:textbox inset="0,0,0,0">
            <w:txbxContent>
              <w:p w:rsidR="00603CDA" w:rsidRDefault="00603CDA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6" w:rsidRDefault="005C3D46" w:rsidP="008F2CC3">
      <w:r>
        <w:separator/>
      </w:r>
    </w:p>
  </w:footnote>
  <w:footnote w:type="continuationSeparator" w:id="0">
    <w:p w:rsidR="005C3D46" w:rsidRDefault="005C3D46" w:rsidP="008F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DA" w:rsidRDefault="005C3D4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15pt;margin-top:29.35pt;width:15.3pt;height:13.05pt;z-index:-254359552;mso-position-horizontal-relative:page;mso-position-vertical-relative:page" filled="f" stroked="f">
          <v:textbox inset="0,0,0,0">
            <w:txbxContent>
              <w:p w:rsidR="00603CDA" w:rsidRDefault="00603CD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03BF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2CC3"/>
    <w:rsid w:val="000802CF"/>
    <w:rsid w:val="000E452B"/>
    <w:rsid w:val="002C65D8"/>
    <w:rsid w:val="00304ED5"/>
    <w:rsid w:val="00305B4D"/>
    <w:rsid w:val="0030778F"/>
    <w:rsid w:val="00346C3C"/>
    <w:rsid w:val="003D3F83"/>
    <w:rsid w:val="00455E3A"/>
    <w:rsid w:val="005972E3"/>
    <w:rsid w:val="005C3D46"/>
    <w:rsid w:val="005D0B3D"/>
    <w:rsid w:val="00603CDA"/>
    <w:rsid w:val="006D0E02"/>
    <w:rsid w:val="007111CF"/>
    <w:rsid w:val="007B03BF"/>
    <w:rsid w:val="007E2DC0"/>
    <w:rsid w:val="00867263"/>
    <w:rsid w:val="0087274A"/>
    <w:rsid w:val="008770FB"/>
    <w:rsid w:val="008F2CC3"/>
    <w:rsid w:val="0091097D"/>
    <w:rsid w:val="00930E3F"/>
    <w:rsid w:val="0099633E"/>
    <w:rsid w:val="009C24A2"/>
    <w:rsid w:val="00A01BBC"/>
    <w:rsid w:val="00B656C9"/>
    <w:rsid w:val="00B7228E"/>
    <w:rsid w:val="00B82E10"/>
    <w:rsid w:val="00BA1EC4"/>
    <w:rsid w:val="00C657D0"/>
    <w:rsid w:val="00CB6AF3"/>
    <w:rsid w:val="00DA6DCB"/>
    <w:rsid w:val="00DB00CE"/>
    <w:rsid w:val="00DE7AF4"/>
    <w:rsid w:val="00E12472"/>
    <w:rsid w:val="00E21FBD"/>
    <w:rsid w:val="00EA0A34"/>
    <w:rsid w:val="00ED4F54"/>
    <w:rsid w:val="00EF0DAD"/>
    <w:rsid w:val="00F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CC3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2CC3"/>
  </w:style>
  <w:style w:type="paragraph" w:customStyle="1" w:styleId="TableParagraph">
    <w:name w:val="Table Paragraph"/>
    <w:basedOn w:val="a"/>
    <w:uiPriority w:val="1"/>
    <w:qFormat/>
    <w:rsid w:val="008F2CC3"/>
    <w:pPr>
      <w:spacing w:before="96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CEFC-E79B-4D10-B18B-510E3FE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7578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13</cp:revision>
  <dcterms:created xsi:type="dcterms:W3CDTF">2019-10-24T04:32:00Z</dcterms:created>
  <dcterms:modified xsi:type="dcterms:W3CDTF">2019-10-30T05:00:00Z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