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719" w:rsidRDefault="00727719" w:rsidP="00727719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19 октября 2021 г. в Ханты-Мансийске прошло первое заседание </w:t>
      </w:r>
      <w:bookmarkStart w:id="0" w:name="_Hlk85561240"/>
      <w:r>
        <w:rPr>
          <w:rFonts w:ascii="Times New Roman" w:hAnsi="Times New Roman"/>
          <w:b/>
          <w:bCs/>
          <w:sz w:val="28"/>
          <w:szCs w:val="28"/>
        </w:rPr>
        <w:t>«Цифрового клуба Югры».</w:t>
      </w:r>
      <w:bookmarkEnd w:id="0"/>
    </w:p>
    <w:p w:rsidR="00727719" w:rsidRDefault="00727719" w:rsidP="00727719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727719" w:rsidRDefault="00727719" w:rsidP="007277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3AFC">
        <w:rPr>
          <w:rFonts w:ascii="Times New Roman" w:hAnsi="Times New Roman"/>
          <w:sz w:val="28"/>
          <w:szCs w:val="28"/>
        </w:rPr>
        <w:t>Организатор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5E3AFC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DE1">
        <w:rPr>
          <w:rFonts w:ascii="Times New Roman" w:hAnsi="Times New Roman"/>
          <w:b/>
          <w:bCs/>
          <w:sz w:val="28"/>
          <w:szCs w:val="28"/>
        </w:rPr>
        <w:t>«</w:t>
      </w:r>
      <w:r w:rsidRPr="000E0DE1">
        <w:rPr>
          <w:rFonts w:ascii="Times New Roman" w:hAnsi="Times New Roman"/>
          <w:sz w:val="28"/>
          <w:szCs w:val="28"/>
        </w:rPr>
        <w:t>Цифрового клуба Югры» были АНО</w:t>
      </w:r>
      <w:r w:rsidRPr="005E3AFC">
        <w:rPr>
          <w:rFonts w:ascii="Times New Roman" w:hAnsi="Times New Roman"/>
          <w:sz w:val="28"/>
          <w:szCs w:val="28"/>
        </w:rPr>
        <w:t xml:space="preserve"> «Центр технологий электронной демократии»</w:t>
      </w:r>
      <w:r>
        <w:rPr>
          <w:rFonts w:ascii="Times New Roman" w:hAnsi="Times New Roman"/>
          <w:sz w:val="28"/>
          <w:szCs w:val="28"/>
        </w:rPr>
        <w:t xml:space="preserve"> (АНО «ЦТЭД») и </w:t>
      </w:r>
      <w:r w:rsidRPr="005E3AFC">
        <w:rPr>
          <w:rFonts w:ascii="Times New Roman" w:hAnsi="Times New Roman"/>
          <w:sz w:val="28"/>
          <w:szCs w:val="28"/>
        </w:rPr>
        <w:t xml:space="preserve">Югорский </w:t>
      </w:r>
      <w:r>
        <w:rPr>
          <w:rFonts w:ascii="Times New Roman" w:hAnsi="Times New Roman"/>
          <w:sz w:val="28"/>
          <w:szCs w:val="28"/>
        </w:rPr>
        <w:t>г</w:t>
      </w:r>
      <w:r w:rsidRPr="005E3AFC">
        <w:rPr>
          <w:rFonts w:ascii="Times New Roman" w:hAnsi="Times New Roman"/>
          <w:sz w:val="28"/>
          <w:szCs w:val="28"/>
        </w:rPr>
        <w:t>осударственный университет</w:t>
      </w:r>
      <w:r>
        <w:rPr>
          <w:rFonts w:ascii="Times New Roman" w:hAnsi="Times New Roman"/>
          <w:sz w:val="28"/>
          <w:szCs w:val="28"/>
        </w:rPr>
        <w:t xml:space="preserve"> (ЮГУ)</w:t>
      </w:r>
      <w:r w:rsidRPr="005E3A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7719" w:rsidRPr="00BA0D86" w:rsidRDefault="00727719" w:rsidP="007277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0D86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ами</w:t>
      </w:r>
      <w:r w:rsidRPr="00BA0D86">
        <w:rPr>
          <w:rFonts w:ascii="Times New Roman" w:hAnsi="Times New Roman"/>
          <w:sz w:val="28"/>
          <w:szCs w:val="28"/>
        </w:rPr>
        <w:t xml:space="preserve"> заседания</w:t>
      </w:r>
      <w:r>
        <w:rPr>
          <w:rFonts w:ascii="Times New Roman" w:hAnsi="Times New Roman"/>
          <w:sz w:val="28"/>
          <w:szCs w:val="28"/>
        </w:rPr>
        <w:t xml:space="preserve"> стали </w:t>
      </w:r>
      <w:r w:rsidRPr="00BA0D86">
        <w:rPr>
          <w:rFonts w:ascii="Times New Roman" w:hAnsi="Times New Roman"/>
          <w:sz w:val="28"/>
          <w:szCs w:val="28"/>
        </w:rPr>
        <w:t xml:space="preserve">представители органов власти, гражданского общества, </w:t>
      </w:r>
      <w:r>
        <w:rPr>
          <w:rFonts w:ascii="Times New Roman" w:hAnsi="Times New Roman"/>
          <w:sz w:val="28"/>
          <w:szCs w:val="28"/>
        </w:rPr>
        <w:t>эксперты</w:t>
      </w:r>
      <w:r w:rsidR="0088544F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D86">
        <w:rPr>
          <w:rFonts w:ascii="Times New Roman" w:hAnsi="Times New Roman"/>
          <w:sz w:val="28"/>
          <w:szCs w:val="28"/>
        </w:rPr>
        <w:t>сфер</w:t>
      </w:r>
      <w:r w:rsidR="0088544F">
        <w:rPr>
          <w:rFonts w:ascii="Times New Roman" w:hAnsi="Times New Roman"/>
          <w:sz w:val="28"/>
          <w:szCs w:val="28"/>
        </w:rPr>
        <w:t>е</w:t>
      </w:r>
      <w:r w:rsidRPr="00BA0D86">
        <w:rPr>
          <w:rFonts w:ascii="Times New Roman" w:hAnsi="Times New Roman"/>
          <w:sz w:val="28"/>
          <w:szCs w:val="28"/>
        </w:rPr>
        <w:t xml:space="preserve"> цифровизации и образования,</w:t>
      </w:r>
      <w:r>
        <w:rPr>
          <w:rFonts w:ascii="Times New Roman" w:hAnsi="Times New Roman"/>
          <w:sz w:val="28"/>
          <w:szCs w:val="28"/>
        </w:rPr>
        <w:t xml:space="preserve"> научного сообщества,</w:t>
      </w:r>
      <w:r w:rsidRPr="00BA0D86">
        <w:rPr>
          <w:rFonts w:ascii="Times New Roman" w:hAnsi="Times New Roman"/>
          <w:sz w:val="28"/>
          <w:szCs w:val="28"/>
        </w:rPr>
        <w:t xml:space="preserve"> студенты, а также организаторы, кураторы и тьюторы проекта «Цифровая экономика для гражданского общества».</w:t>
      </w:r>
      <w:r>
        <w:rPr>
          <w:rFonts w:ascii="Times New Roman" w:hAnsi="Times New Roman"/>
          <w:sz w:val="28"/>
          <w:szCs w:val="28"/>
        </w:rPr>
        <w:t xml:space="preserve"> Всего приняли участие в заседании клуба 72 человека. </w:t>
      </w:r>
      <w:r w:rsidRPr="00BA0D86">
        <w:rPr>
          <w:rFonts w:ascii="Times New Roman" w:hAnsi="Times New Roman"/>
          <w:sz w:val="28"/>
          <w:szCs w:val="28"/>
        </w:rPr>
        <w:t>Часть участников находи</w:t>
      </w:r>
      <w:r>
        <w:rPr>
          <w:rFonts w:ascii="Times New Roman" w:hAnsi="Times New Roman"/>
          <w:sz w:val="28"/>
          <w:szCs w:val="28"/>
        </w:rPr>
        <w:t>лась</w:t>
      </w:r>
      <w:r w:rsidRPr="00BA0D86">
        <w:rPr>
          <w:rFonts w:ascii="Times New Roman" w:hAnsi="Times New Roman"/>
          <w:sz w:val="28"/>
          <w:szCs w:val="28"/>
        </w:rPr>
        <w:t xml:space="preserve"> на площадке «Точка кипения» в ЮГУ, другая часть - подключи</w:t>
      </w:r>
      <w:r>
        <w:rPr>
          <w:rFonts w:ascii="Times New Roman" w:hAnsi="Times New Roman"/>
          <w:sz w:val="28"/>
          <w:szCs w:val="28"/>
        </w:rPr>
        <w:t>лась</w:t>
      </w:r>
      <w:r w:rsidRPr="00BA0D86">
        <w:rPr>
          <w:rFonts w:ascii="Times New Roman" w:hAnsi="Times New Roman"/>
          <w:sz w:val="28"/>
          <w:szCs w:val="28"/>
        </w:rPr>
        <w:t xml:space="preserve"> в онлайн формате:</w:t>
      </w:r>
    </w:p>
    <w:p w:rsidR="00727719" w:rsidRPr="005E3AFC" w:rsidRDefault="00727719" w:rsidP="007277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3AFC">
        <w:rPr>
          <w:rFonts w:ascii="Times New Roman" w:hAnsi="Times New Roman"/>
          <w:sz w:val="28"/>
          <w:szCs w:val="28"/>
        </w:rPr>
        <w:t xml:space="preserve">Открывая заседание, </w:t>
      </w:r>
      <w:r>
        <w:rPr>
          <w:rFonts w:ascii="Times New Roman" w:hAnsi="Times New Roman"/>
          <w:sz w:val="28"/>
          <w:szCs w:val="28"/>
        </w:rPr>
        <w:t>и</w:t>
      </w:r>
      <w:r w:rsidRPr="005E3AFC">
        <w:rPr>
          <w:rFonts w:ascii="Times New Roman" w:hAnsi="Times New Roman"/>
          <w:sz w:val="28"/>
          <w:szCs w:val="28"/>
        </w:rPr>
        <w:t xml:space="preserve">сполнительный директор </w:t>
      </w:r>
      <w:r w:rsidRPr="005E3AFC">
        <w:rPr>
          <w:rFonts w:ascii="Times New Roman" w:hAnsi="Times New Roman"/>
          <w:bCs/>
          <w:sz w:val="28"/>
          <w:szCs w:val="28"/>
        </w:rPr>
        <w:t xml:space="preserve">АНО </w:t>
      </w:r>
      <w:r w:rsidRPr="005E3AFC">
        <w:rPr>
          <w:rFonts w:ascii="Times New Roman" w:hAnsi="Times New Roman"/>
          <w:sz w:val="28"/>
          <w:szCs w:val="28"/>
        </w:rPr>
        <w:t xml:space="preserve">«Центр технологий электронной демократии» Наталья Маслова сказала, что идея создания такой площадки возникла в ходе </w:t>
      </w:r>
      <w:r w:rsidRPr="005E3AFC">
        <w:rPr>
          <w:rFonts w:ascii="Times New Roman" w:hAnsi="Times New Roman"/>
          <w:sz w:val="28"/>
          <w:szCs w:val="28"/>
          <w:lang w:val="en-US"/>
        </w:rPr>
        <w:t>XII</w:t>
      </w:r>
      <w:r w:rsidRPr="005E3AFC">
        <w:rPr>
          <w:rFonts w:ascii="Times New Roman" w:hAnsi="Times New Roman"/>
          <w:sz w:val="28"/>
          <w:szCs w:val="28"/>
        </w:rPr>
        <w:t xml:space="preserve"> Международного </w:t>
      </w:r>
      <w:r w:rsidRPr="005E3AFC">
        <w:rPr>
          <w:rFonts w:ascii="Times New Roman" w:hAnsi="Times New Roman"/>
          <w:sz w:val="28"/>
          <w:szCs w:val="28"/>
          <w:lang w:val="en-US"/>
        </w:rPr>
        <w:t>IT</w:t>
      </w:r>
      <w:r w:rsidRPr="005E3AFC">
        <w:rPr>
          <w:rFonts w:ascii="Times New Roman" w:hAnsi="Times New Roman"/>
          <w:sz w:val="28"/>
          <w:szCs w:val="28"/>
        </w:rPr>
        <w:t>-форума в Ханты-Мансийске. «Форум показал исключительную актуальность проблем, связанных с цифровой трансформацией, и необходимость их решать с учетом возрастных, образовательных и культурных особенностей разных групп населения</w:t>
      </w:r>
      <w:r>
        <w:rPr>
          <w:rFonts w:ascii="Times New Roman" w:hAnsi="Times New Roman"/>
          <w:sz w:val="28"/>
          <w:szCs w:val="28"/>
        </w:rPr>
        <w:t>.</w:t>
      </w:r>
      <w:r w:rsidRPr="00A92780">
        <w:rPr>
          <w:rFonts w:ascii="Times New Roman" w:hAnsi="Times New Roman"/>
          <w:sz w:val="28"/>
          <w:szCs w:val="28"/>
        </w:rPr>
        <w:t xml:space="preserve"> Мы включили эту инициативу как мероприятие проекта «Цифровая экономика для гражданского общества» и выиграли грант Губернатора Югры на его реализацию</w:t>
      </w:r>
      <w:r w:rsidRPr="005E3AFC">
        <w:rPr>
          <w:rFonts w:ascii="Times New Roman" w:hAnsi="Times New Roman"/>
          <w:sz w:val="28"/>
          <w:szCs w:val="28"/>
        </w:rPr>
        <w:t xml:space="preserve">», - отметила Наталья Маслова. </w:t>
      </w:r>
    </w:p>
    <w:p w:rsidR="00727719" w:rsidRDefault="00727719" w:rsidP="00727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461F4">
        <w:rPr>
          <w:rFonts w:ascii="Times New Roman" w:hAnsi="Times New Roman"/>
          <w:sz w:val="28"/>
          <w:szCs w:val="28"/>
        </w:rPr>
        <w:t xml:space="preserve">роректор </w:t>
      </w:r>
      <w:r>
        <w:rPr>
          <w:rFonts w:ascii="Times New Roman" w:hAnsi="Times New Roman"/>
          <w:sz w:val="28"/>
          <w:szCs w:val="28"/>
        </w:rPr>
        <w:t xml:space="preserve">по экономическому развитию и информатизации </w:t>
      </w:r>
      <w:r w:rsidRPr="004461F4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горскому государственного университета Юлия Родь подчеркнула важность площадки, на которой представители органов власти, академической общественности и гражданского общества мог</w:t>
      </w:r>
      <w:r w:rsidR="0088544F">
        <w:rPr>
          <w:rFonts w:ascii="Times New Roman" w:hAnsi="Times New Roman"/>
          <w:sz w:val="28"/>
          <w:szCs w:val="28"/>
        </w:rPr>
        <w:t>ут теперь</w:t>
      </w:r>
      <w:r>
        <w:rPr>
          <w:rFonts w:ascii="Times New Roman" w:hAnsi="Times New Roman"/>
          <w:sz w:val="28"/>
          <w:szCs w:val="28"/>
        </w:rPr>
        <w:t xml:space="preserve"> обсуждать проблемы цифровой трансформации. </w:t>
      </w:r>
    </w:p>
    <w:p w:rsidR="00727719" w:rsidRDefault="00727719" w:rsidP="00727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научный сотрудник Института философии и права Уральского отделения РАН Анна Трахтенберг особо отметила необходимость формирования по итогам обсуждения единой консолидированной позиции по острым вопросам цифровизации. </w:t>
      </w:r>
    </w:p>
    <w:p w:rsidR="00727719" w:rsidRPr="003E1EFA" w:rsidRDefault="00727719" w:rsidP="00727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EFA">
        <w:rPr>
          <w:rFonts w:ascii="Times New Roman" w:hAnsi="Times New Roman"/>
          <w:bCs/>
          <w:sz w:val="28"/>
          <w:szCs w:val="28"/>
        </w:rPr>
        <w:t>Затем з</w:t>
      </w:r>
      <w:r w:rsidRPr="003E1EFA">
        <w:rPr>
          <w:rFonts w:ascii="Times New Roman" w:hAnsi="Times New Roman"/>
          <w:sz w:val="28"/>
          <w:szCs w:val="28"/>
          <w:shd w:val="clear" w:color="auto" w:fill="FFFFFF"/>
        </w:rPr>
        <w:t>аместитель директора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E1EFA">
        <w:rPr>
          <w:rFonts w:ascii="Times New Roman" w:hAnsi="Times New Roman"/>
          <w:sz w:val="28"/>
          <w:szCs w:val="28"/>
          <w:shd w:val="clear" w:color="auto" w:fill="FFFFFF"/>
        </w:rPr>
        <w:t>Департамент информационных технологий ХМАО-Югры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Галина Михайлова рассказала об основных направлениях стратегии цифровой трансформации Югры, подчеркнув, что главной целью является повышения качества жизни граждан и максимально удобное и оперативное предоставление им государственных услуг. Галина Михайлова сообщила, что в ноябре в Югре пройдет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</w:t>
      </w:r>
      <w:r w:rsidRPr="001822D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Югорский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хакатон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Хантатон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2021» и пригласила присутствовавших на цифровом клубе студентов принять в нем участие. </w:t>
      </w:r>
    </w:p>
    <w:p w:rsidR="00727719" w:rsidRDefault="00727719" w:rsidP="00727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187A">
        <w:rPr>
          <w:rFonts w:ascii="Times New Roman" w:eastAsia="Times New Roman" w:hAnsi="Times New Roman"/>
          <w:sz w:val="28"/>
          <w:szCs w:val="28"/>
        </w:rPr>
        <w:t xml:space="preserve">Лариса </w:t>
      </w:r>
      <w:proofErr w:type="spellStart"/>
      <w:r w:rsidRPr="0042187A">
        <w:rPr>
          <w:rFonts w:ascii="Times New Roman" w:eastAsia="Times New Roman" w:hAnsi="Times New Roman"/>
          <w:sz w:val="28"/>
          <w:szCs w:val="28"/>
        </w:rPr>
        <w:t>Цулая</w:t>
      </w:r>
      <w:proofErr w:type="spellEnd"/>
      <w:r w:rsidRPr="0042187A">
        <w:rPr>
          <w:rFonts w:ascii="Times New Roman" w:eastAsia="Times New Roman" w:hAnsi="Times New Roman"/>
          <w:sz w:val="28"/>
          <w:szCs w:val="28"/>
        </w:rPr>
        <w:t>, начальник отдела общего образования Департамента образования и молодежной политики Ханты-Мансийского автономного округа – Югры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F5681A"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ассмотрела вопросы</w:t>
      </w:r>
      <w:r w:rsidRPr="00F5681A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цифровой трансформации образования,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которые в настоящее время очень сильно интересуют и сотрудников образовательных организаций, и учителей, и родителей, и учащихся. </w:t>
      </w:r>
      <w:bookmarkStart w:id="1" w:name="_GoBack"/>
      <w:bookmarkEnd w:id="1"/>
    </w:p>
    <w:p w:rsidR="00727719" w:rsidRDefault="00727719" w:rsidP="00727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После этого слово перешло к экспертам. З</w:t>
      </w:r>
      <w:r w:rsidRPr="004461F4">
        <w:rPr>
          <w:rFonts w:ascii="Times New Roman" w:hAnsi="Times New Roman"/>
          <w:sz w:val="28"/>
          <w:szCs w:val="28"/>
        </w:rPr>
        <w:t>аведующий кафедрой информационного права и цифровых технологий Московск</w:t>
      </w:r>
      <w:r>
        <w:rPr>
          <w:rFonts w:ascii="Times New Roman" w:hAnsi="Times New Roman"/>
          <w:sz w:val="28"/>
          <w:szCs w:val="28"/>
        </w:rPr>
        <w:t>ого</w:t>
      </w:r>
      <w:r w:rsidRPr="004461F4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4461F4">
        <w:rPr>
          <w:rFonts w:ascii="Times New Roman" w:hAnsi="Times New Roman"/>
          <w:sz w:val="28"/>
          <w:szCs w:val="28"/>
        </w:rPr>
        <w:t xml:space="preserve"> юридическ</w:t>
      </w:r>
      <w:r>
        <w:rPr>
          <w:rFonts w:ascii="Times New Roman" w:hAnsi="Times New Roman"/>
          <w:sz w:val="28"/>
          <w:szCs w:val="28"/>
        </w:rPr>
        <w:t>ого</w:t>
      </w:r>
      <w:r w:rsidRPr="004461F4">
        <w:rPr>
          <w:rFonts w:ascii="Times New Roman" w:hAnsi="Times New Roman"/>
          <w:sz w:val="28"/>
          <w:szCs w:val="28"/>
        </w:rPr>
        <w:t xml:space="preserve"> университет</w:t>
      </w:r>
      <w:r>
        <w:rPr>
          <w:rFonts w:ascii="Times New Roman" w:hAnsi="Times New Roman"/>
          <w:sz w:val="28"/>
          <w:szCs w:val="28"/>
        </w:rPr>
        <w:t>а</w:t>
      </w:r>
      <w:r w:rsidRPr="004461F4">
        <w:rPr>
          <w:rFonts w:ascii="Times New Roman" w:hAnsi="Times New Roman"/>
          <w:sz w:val="28"/>
          <w:szCs w:val="28"/>
        </w:rPr>
        <w:t xml:space="preserve"> имени О.Е. </w:t>
      </w:r>
      <w:proofErr w:type="spellStart"/>
      <w:r w:rsidRPr="004461F4">
        <w:rPr>
          <w:rFonts w:ascii="Times New Roman" w:hAnsi="Times New Roman"/>
          <w:sz w:val="28"/>
          <w:szCs w:val="28"/>
        </w:rPr>
        <w:t>Кутафина</w:t>
      </w:r>
      <w:proofErr w:type="spellEnd"/>
      <w:r w:rsidRPr="004461F4">
        <w:rPr>
          <w:rFonts w:ascii="Times New Roman" w:hAnsi="Times New Roman"/>
          <w:sz w:val="28"/>
          <w:szCs w:val="28"/>
        </w:rPr>
        <w:t xml:space="preserve"> (МГЮА)</w:t>
      </w:r>
      <w:r>
        <w:rPr>
          <w:rFonts w:ascii="Times New Roman" w:hAnsi="Times New Roman"/>
          <w:sz w:val="28"/>
          <w:szCs w:val="28"/>
        </w:rPr>
        <w:t xml:space="preserve">, эксперт РАН Алексей </w:t>
      </w:r>
      <w:proofErr w:type="spellStart"/>
      <w:r>
        <w:rPr>
          <w:rFonts w:ascii="Times New Roman" w:hAnsi="Times New Roman"/>
          <w:sz w:val="28"/>
          <w:szCs w:val="28"/>
        </w:rPr>
        <w:t>Минбалеев</w:t>
      </w:r>
      <w:proofErr w:type="spellEnd"/>
      <w:r>
        <w:rPr>
          <w:rFonts w:ascii="Times New Roman" w:hAnsi="Times New Roman"/>
          <w:sz w:val="28"/>
          <w:szCs w:val="28"/>
        </w:rPr>
        <w:t xml:space="preserve"> поставил проблемы, связанные с правовым обеспечением цифровой трансформации, и указал на важность работы на опережение. </w:t>
      </w:r>
    </w:p>
    <w:p w:rsidR="00727719" w:rsidRDefault="00727719" w:rsidP="00727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Его поддержал цифровой молодежный омбудсмен России Дмитрий Гуляев, поделившийся опытом просветительской работы с молодежью в сфере информационной безопасности, включая защиту от вовлечения в экстремистскую деятельность. Он отметил, что государственный контроль в этой сфере должен сочетаться с самоорганизацией </w:t>
      </w:r>
      <w:r>
        <w:rPr>
          <w:rFonts w:ascii="Times New Roman" w:hAnsi="Times New Roman"/>
          <w:sz w:val="28"/>
          <w:szCs w:val="28"/>
          <w:lang w:val="en-US"/>
        </w:rPr>
        <w:t>IT</w:t>
      </w:r>
      <w:r>
        <w:rPr>
          <w:rFonts w:ascii="Times New Roman" w:hAnsi="Times New Roman"/>
          <w:sz w:val="28"/>
          <w:szCs w:val="28"/>
        </w:rPr>
        <w:t xml:space="preserve">-компаний и с активным участием некоммерческих организацией. «Нужно, чтобы молодые люди знали, куда они могут обратиться за защитой своих прав», - подчеркнул Дмитрий Гуляев. Он также сообщил, что в настоящее время </w:t>
      </w:r>
      <w:r w:rsidR="00663491">
        <w:rPr>
          <w:rFonts w:ascii="Times New Roman" w:hAnsi="Times New Roman"/>
          <w:sz w:val="28"/>
          <w:szCs w:val="28"/>
        </w:rPr>
        <w:t>прорабатывается соглашение о сотрудничестве с Югрой.</w:t>
      </w:r>
    </w:p>
    <w:p w:rsidR="00727719" w:rsidRDefault="00727719" w:rsidP="00727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Цифрового клуба выступили представители Липецкой области и Республики Северная Осетия (Алания), которые с этого года принимают участие в реализации проекта «Цифровая экономика для гражданского общества». </w:t>
      </w:r>
    </w:p>
    <w:p w:rsidR="00727719" w:rsidRDefault="00727719" w:rsidP="00727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Администрации Липецкой области, специалист по информационной безопасности Михаил </w:t>
      </w:r>
      <w:proofErr w:type="spellStart"/>
      <w:r>
        <w:rPr>
          <w:rFonts w:ascii="Times New Roman" w:hAnsi="Times New Roman"/>
          <w:sz w:val="28"/>
          <w:szCs w:val="28"/>
        </w:rPr>
        <w:t>Шахнюк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рассказал об опыте проведения просветительских лекций для граждан по финансовой грамотности и кибербезопасности и дал ряд хороших предложений по рассмотрению проблем цифровой трансформации в рамках Цифрового клуба. З</w:t>
      </w:r>
      <w:r w:rsidRPr="004461F4">
        <w:rPr>
          <w:rFonts w:ascii="Times New Roman" w:hAnsi="Times New Roman"/>
          <w:sz w:val="28"/>
          <w:szCs w:val="28"/>
        </w:rPr>
        <w:t>аместитель начальника Управления по информационным технологиям и связи Республики Северная Осетия-Алания</w:t>
      </w:r>
      <w:r>
        <w:rPr>
          <w:rFonts w:ascii="Times New Roman" w:hAnsi="Times New Roman"/>
          <w:sz w:val="28"/>
          <w:szCs w:val="28"/>
        </w:rPr>
        <w:t xml:space="preserve"> Марина Кулаева указала на важность повышения компетенций сотрудников органов власти в сфере цифровой трансформации. «Необходимо осознать, что это не поверхностные изменения, а глубокий и серьезный процесс, охватывающий все аспекты системы государственного управления» - сказала Марина Кулаева.</w:t>
      </w:r>
    </w:p>
    <w:p w:rsidR="00727719" w:rsidRDefault="00727719" w:rsidP="00727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Заведующая кафедрой </w:t>
      </w:r>
      <w:r w:rsidRPr="004461F4">
        <w:rPr>
          <w:rFonts w:ascii="Times New Roman" w:hAnsi="Times New Roman"/>
          <w:sz w:val="28"/>
          <w:szCs w:val="28"/>
        </w:rPr>
        <w:t xml:space="preserve">цифровых технологий </w:t>
      </w:r>
      <w:r>
        <w:rPr>
          <w:rFonts w:ascii="Times New Roman" w:hAnsi="Times New Roman"/>
          <w:sz w:val="28"/>
          <w:szCs w:val="28"/>
        </w:rPr>
        <w:t>И</w:t>
      </w:r>
      <w:r w:rsidRPr="004461F4">
        <w:rPr>
          <w:rFonts w:ascii="Times New Roman" w:hAnsi="Times New Roman"/>
          <w:sz w:val="28"/>
          <w:szCs w:val="28"/>
        </w:rPr>
        <w:t xml:space="preserve">нститута цифровой экономики </w:t>
      </w:r>
      <w:r>
        <w:rPr>
          <w:rFonts w:ascii="Times New Roman" w:hAnsi="Times New Roman"/>
          <w:sz w:val="28"/>
          <w:szCs w:val="28"/>
        </w:rPr>
        <w:t xml:space="preserve">ЮГУ Ольга </w:t>
      </w:r>
      <w:r w:rsidRPr="004461F4">
        <w:rPr>
          <w:rFonts w:ascii="Times New Roman" w:hAnsi="Times New Roman"/>
          <w:sz w:val="28"/>
          <w:szCs w:val="28"/>
        </w:rPr>
        <w:t xml:space="preserve">Самарина </w:t>
      </w:r>
      <w:r>
        <w:rPr>
          <w:rFonts w:ascii="Times New Roman" w:hAnsi="Times New Roman"/>
          <w:sz w:val="28"/>
          <w:szCs w:val="28"/>
        </w:rPr>
        <w:t xml:space="preserve">поделилась опытом работы, а ее студенты предложили рассмотреть целый ряд вопросов, связанных с решением проблемы </w:t>
      </w:r>
      <w:r>
        <w:rPr>
          <w:rFonts w:ascii="Times New Roman" w:hAnsi="Times New Roman"/>
          <w:sz w:val="28"/>
          <w:szCs w:val="28"/>
          <w:lang w:val="en-US"/>
        </w:rPr>
        <w:t>IT</w:t>
      </w:r>
      <w:r>
        <w:rPr>
          <w:rFonts w:ascii="Times New Roman" w:hAnsi="Times New Roman"/>
          <w:sz w:val="28"/>
          <w:szCs w:val="28"/>
        </w:rPr>
        <w:t xml:space="preserve">-кадров. </w:t>
      </w:r>
    </w:p>
    <w:p w:rsidR="00727719" w:rsidRPr="00F6431B" w:rsidRDefault="00727719" w:rsidP="00727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 по доступной среде Регионального общественного движения инвалидов-колясочников «Преобразование» Дмитрий </w:t>
      </w:r>
      <w:proofErr w:type="spellStart"/>
      <w:r>
        <w:rPr>
          <w:rFonts w:ascii="Times New Roman" w:hAnsi="Times New Roman"/>
          <w:sz w:val="28"/>
          <w:szCs w:val="28"/>
        </w:rPr>
        <w:t>Бичуков</w:t>
      </w:r>
      <w:proofErr w:type="spellEnd"/>
      <w:r>
        <w:rPr>
          <w:rFonts w:ascii="Times New Roman" w:hAnsi="Times New Roman"/>
          <w:sz w:val="28"/>
          <w:szCs w:val="28"/>
        </w:rPr>
        <w:t xml:space="preserve"> отметил необходимость учета возможностей людей с ограничениями по здоровью при проектировании и создании цифровых платформ для предоставления услуг и информации гражданам.</w:t>
      </w:r>
    </w:p>
    <w:p w:rsidR="00727719" w:rsidRDefault="00727719" w:rsidP="00727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первом заседании «Цифрового клуба» приняли участие представители </w:t>
      </w:r>
      <w:r w:rsidRPr="004461F4">
        <w:rPr>
          <w:rFonts w:ascii="Times New Roman" w:hAnsi="Times New Roman"/>
          <w:sz w:val="28"/>
          <w:szCs w:val="28"/>
        </w:rPr>
        <w:t>Объединенн</w:t>
      </w:r>
      <w:r>
        <w:rPr>
          <w:rFonts w:ascii="Times New Roman" w:hAnsi="Times New Roman"/>
          <w:sz w:val="28"/>
          <w:szCs w:val="28"/>
        </w:rPr>
        <w:t>ого</w:t>
      </w:r>
      <w:r w:rsidRPr="004461F4">
        <w:rPr>
          <w:rFonts w:ascii="Times New Roman" w:hAnsi="Times New Roman"/>
          <w:sz w:val="28"/>
          <w:szCs w:val="28"/>
        </w:rPr>
        <w:t xml:space="preserve"> институт</w:t>
      </w:r>
      <w:r>
        <w:rPr>
          <w:rFonts w:ascii="Times New Roman" w:hAnsi="Times New Roman"/>
          <w:sz w:val="28"/>
          <w:szCs w:val="28"/>
        </w:rPr>
        <w:t>а</w:t>
      </w:r>
      <w:r w:rsidRPr="004461F4">
        <w:rPr>
          <w:rFonts w:ascii="Times New Roman" w:hAnsi="Times New Roman"/>
          <w:sz w:val="28"/>
          <w:szCs w:val="28"/>
        </w:rPr>
        <w:t xml:space="preserve"> ядерных исследований (г. Дубна)</w:t>
      </w:r>
      <w:r w:rsidRPr="00284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Павел </w:t>
      </w:r>
      <w:r w:rsidRPr="0028495A">
        <w:rPr>
          <w:rFonts w:ascii="Times New Roman" w:hAnsi="Times New Roman"/>
          <w:sz w:val="28"/>
          <w:szCs w:val="28"/>
        </w:rPr>
        <w:t xml:space="preserve">Догнал </w:t>
      </w:r>
      <w:r>
        <w:rPr>
          <w:rFonts w:ascii="Times New Roman" w:hAnsi="Times New Roman"/>
          <w:sz w:val="28"/>
          <w:szCs w:val="28"/>
        </w:rPr>
        <w:t>и Дмитрий</w:t>
      </w:r>
      <w:r w:rsidRPr="0028495A">
        <w:rPr>
          <w:rFonts w:ascii="Times New Roman" w:hAnsi="Times New Roman"/>
          <w:sz w:val="28"/>
          <w:szCs w:val="28"/>
        </w:rPr>
        <w:t xml:space="preserve"> Казанцев</w:t>
      </w:r>
      <w:r>
        <w:rPr>
          <w:rFonts w:ascii="Times New Roman" w:hAnsi="Times New Roman"/>
          <w:sz w:val="28"/>
          <w:szCs w:val="28"/>
        </w:rPr>
        <w:t xml:space="preserve">. Они рассказали о собственном опыте создания системы электронных закупок и призвали полнее учитывать </w:t>
      </w:r>
      <w:r>
        <w:rPr>
          <w:rFonts w:ascii="Times New Roman" w:hAnsi="Times New Roman"/>
          <w:sz w:val="28"/>
          <w:szCs w:val="28"/>
        </w:rPr>
        <w:lastRenderedPageBreak/>
        <w:t>международный опыт цифровой трансформации: «Вполне возможно, что волнующая нас проблема где-то уже решается, и решается успешно».</w:t>
      </w:r>
    </w:p>
    <w:p w:rsidR="00727719" w:rsidRDefault="00727719" w:rsidP="00727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</w:t>
      </w:r>
      <w:r w:rsidRPr="004461F4">
        <w:rPr>
          <w:rFonts w:ascii="Times New Roman" w:hAnsi="Times New Roman"/>
          <w:sz w:val="28"/>
          <w:szCs w:val="28"/>
        </w:rPr>
        <w:t>МИП «ИНТЕХ» при Н</w:t>
      </w:r>
      <w:r>
        <w:rPr>
          <w:rFonts w:ascii="Times New Roman" w:hAnsi="Times New Roman"/>
          <w:sz w:val="28"/>
          <w:szCs w:val="28"/>
        </w:rPr>
        <w:t xml:space="preserve">ижневартовском государственном университете Александр </w:t>
      </w:r>
      <w:proofErr w:type="spellStart"/>
      <w:r>
        <w:rPr>
          <w:rFonts w:ascii="Times New Roman" w:hAnsi="Times New Roman"/>
          <w:sz w:val="28"/>
          <w:szCs w:val="28"/>
        </w:rPr>
        <w:t>Жиделев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рассказал об участии МИП в </w:t>
      </w:r>
      <w:r w:rsidR="001C3AAA">
        <w:rPr>
          <w:rFonts w:ascii="Times New Roman" w:hAnsi="Times New Roman"/>
          <w:sz w:val="28"/>
          <w:szCs w:val="28"/>
        </w:rPr>
        <w:t>повышении цифровых компетенций представителей образовательных организаций в рамках про</w:t>
      </w:r>
      <w:r>
        <w:rPr>
          <w:rFonts w:ascii="Times New Roman" w:hAnsi="Times New Roman"/>
          <w:sz w:val="28"/>
          <w:szCs w:val="28"/>
        </w:rPr>
        <w:t xml:space="preserve">екта «Цифровая экономика для гражданского общества». </w:t>
      </w:r>
    </w:p>
    <w:p w:rsidR="00727719" w:rsidRDefault="00727719" w:rsidP="00727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Подводя итоги обсуждению, Анна Трахтенберг поблагодарила собравшихся и отметила, что в ходе заседания был поднят целый комплекс проблем, каждая из которых нуждается в подробном обсуждении. </w:t>
      </w:r>
    </w:p>
    <w:p w:rsidR="00727719" w:rsidRDefault="00727719" w:rsidP="00727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Наталья Маслова заявила, что все выдвинутые темы будут учтены при формировании программы работы «Цифрового клуба</w:t>
      </w:r>
      <w:r w:rsidR="001C3AAA">
        <w:rPr>
          <w:rFonts w:ascii="Times New Roman" w:hAnsi="Times New Roman"/>
          <w:bCs/>
          <w:sz w:val="28"/>
          <w:szCs w:val="28"/>
        </w:rPr>
        <w:t xml:space="preserve"> Югры</w:t>
      </w:r>
      <w:r>
        <w:rPr>
          <w:rFonts w:ascii="Times New Roman" w:hAnsi="Times New Roman"/>
          <w:bCs/>
          <w:sz w:val="28"/>
          <w:szCs w:val="28"/>
        </w:rPr>
        <w:t xml:space="preserve">» и призвала собравшихся принять участие в следующем заседании, которое пройдет в ноябре 2021 г. «Мы составим список вопросов и предложений для дальнейшего обсуждения, подготовим график заседаний клуба и будем приглашать экспертов и представителей гражданского общества для их проработки и формирования </w:t>
      </w:r>
      <w:r w:rsidR="00FB2B46">
        <w:rPr>
          <w:rFonts w:ascii="Times New Roman" w:hAnsi="Times New Roman"/>
          <w:bCs/>
          <w:sz w:val="28"/>
          <w:szCs w:val="28"/>
        </w:rPr>
        <w:t>предложений по цифровизации с точки зрения удобства получения услуг и информации граждан</w:t>
      </w:r>
      <w:r w:rsidR="0088544F">
        <w:rPr>
          <w:rFonts w:ascii="Times New Roman" w:hAnsi="Times New Roman"/>
          <w:bCs/>
          <w:sz w:val="28"/>
          <w:szCs w:val="28"/>
        </w:rPr>
        <w:t>ами</w:t>
      </w:r>
      <w:r>
        <w:rPr>
          <w:rFonts w:ascii="Times New Roman" w:hAnsi="Times New Roman"/>
          <w:bCs/>
          <w:sz w:val="28"/>
          <w:szCs w:val="28"/>
        </w:rPr>
        <w:t xml:space="preserve">», - сказала Наталья Маслова. Она также сообщила, что Центр технологий электронной демократии начинает цикл просветительских лекций для тьюторов и слушателей, участвующих в проекте «Цифровая экономика для гражданского общества». </w:t>
      </w:r>
    </w:p>
    <w:p w:rsidR="0088544F" w:rsidRDefault="00727719" w:rsidP="00727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Наталья Маслова выразила огромную благодарность всем участникам </w:t>
      </w:r>
      <w:r w:rsidR="0088544F">
        <w:rPr>
          <w:rFonts w:ascii="Times New Roman" w:hAnsi="Times New Roman"/>
          <w:bCs/>
          <w:sz w:val="28"/>
          <w:szCs w:val="28"/>
        </w:rPr>
        <w:t>общественной дискуссии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="0088544F">
        <w:rPr>
          <w:rFonts w:ascii="Times New Roman" w:hAnsi="Times New Roman"/>
          <w:bCs/>
          <w:sz w:val="28"/>
          <w:szCs w:val="28"/>
        </w:rPr>
        <w:t xml:space="preserve">пожелала успешной совместной работы на </w:t>
      </w:r>
      <w:r w:rsidR="0088544F" w:rsidRPr="0088544F">
        <w:rPr>
          <w:rFonts w:ascii="Times New Roman" w:hAnsi="Times New Roman"/>
          <w:bCs/>
          <w:sz w:val="28"/>
          <w:szCs w:val="28"/>
        </w:rPr>
        <w:t>площадк</w:t>
      </w:r>
      <w:r w:rsidR="0088544F">
        <w:rPr>
          <w:rFonts w:ascii="Times New Roman" w:hAnsi="Times New Roman"/>
          <w:bCs/>
          <w:sz w:val="28"/>
          <w:szCs w:val="28"/>
        </w:rPr>
        <w:t>е</w:t>
      </w:r>
      <w:r w:rsidR="0088544F" w:rsidRPr="0088544F">
        <w:rPr>
          <w:rFonts w:ascii="Times New Roman" w:hAnsi="Times New Roman"/>
          <w:bCs/>
          <w:sz w:val="28"/>
          <w:szCs w:val="28"/>
        </w:rPr>
        <w:t xml:space="preserve"> Цифрового клуба</w:t>
      </w:r>
      <w:r w:rsidR="0088544F">
        <w:rPr>
          <w:rFonts w:ascii="Times New Roman" w:hAnsi="Times New Roman"/>
          <w:bCs/>
          <w:sz w:val="28"/>
          <w:szCs w:val="28"/>
        </w:rPr>
        <w:t>.</w:t>
      </w:r>
    </w:p>
    <w:p w:rsidR="00D844AD" w:rsidRDefault="00D844AD" w:rsidP="00727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844AD" w:rsidRDefault="00D844AD" w:rsidP="00727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333B">
        <w:rPr>
          <w:noProof/>
        </w:rPr>
        <w:drawing>
          <wp:inline distT="0" distB="0" distL="0" distR="0" wp14:anchorId="7A6B014A" wp14:editId="761D5B81">
            <wp:extent cx="2247900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19"/>
    <w:rsid w:val="001C3AAA"/>
    <w:rsid w:val="00663491"/>
    <w:rsid w:val="00727719"/>
    <w:rsid w:val="0088544F"/>
    <w:rsid w:val="00B85678"/>
    <w:rsid w:val="00BC43CE"/>
    <w:rsid w:val="00D844AD"/>
    <w:rsid w:val="00FB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098D"/>
  <w15:chartTrackingRefBased/>
  <w15:docId w15:val="{9769EF5E-2D0A-4A20-8D0A-8586683E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7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Maslova</dc:creator>
  <cp:keywords/>
  <dc:description/>
  <cp:lastModifiedBy>Natalia Maslova</cp:lastModifiedBy>
  <cp:revision>3</cp:revision>
  <dcterms:created xsi:type="dcterms:W3CDTF">2021-10-19T15:43:00Z</dcterms:created>
  <dcterms:modified xsi:type="dcterms:W3CDTF">2021-10-20T09:12:00Z</dcterms:modified>
</cp:coreProperties>
</file>